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75"/>
        <w:gridCol w:w="2781"/>
        <w:gridCol w:w="1122"/>
        <w:gridCol w:w="723"/>
        <w:gridCol w:w="648"/>
        <w:gridCol w:w="1025"/>
        <w:gridCol w:w="1102"/>
        <w:gridCol w:w="841"/>
        <w:gridCol w:w="1126"/>
        <w:gridCol w:w="8"/>
      </w:tblGrid>
      <w:tr w:rsidR="00D3277F" w:rsidRPr="00A10C74" w14:paraId="029B409D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1A36" w14:textId="77777777" w:rsidR="00F42C1F" w:rsidRPr="00A10C74" w:rsidRDefault="00F42C1F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5BF7" w14:textId="05AFB4BB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BA5DE1B" w14:textId="77777777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  <w:p w14:paraId="0546A7AD" w14:textId="40B527C0" w:rsidR="00F42C1F" w:rsidRPr="00A10C74" w:rsidRDefault="00F42C1F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D3277F" w:rsidRPr="00947485" w14:paraId="652D41A8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35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D1A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Полное:</w:t>
            </w:r>
          </w:p>
          <w:p w14:paraId="57D6D63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CFD" w14:textId="615AF01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 w:rsidRP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>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aksiyadorlik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jamiyati</w:t>
            </w:r>
            <w:proofErr w:type="spellEnd"/>
          </w:p>
        </w:tc>
      </w:tr>
      <w:tr w:rsidR="00D3277F" w:rsidRPr="00947485" w14:paraId="033D8045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B8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67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Сокращенное:</w:t>
            </w:r>
          </w:p>
          <w:p w14:paraId="0CDC0AD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9BB6" w14:textId="1B5C5840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“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ALFA INVEST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sug</w:t>
            </w:r>
            <w:proofErr w:type="spellEnd"/>
            <w:r w:rsidR="008014F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‘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urta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kompaniyasi</w:t>
            </w:r>
            <w:proofErr w:type="spellEnd"/>
            <w:r w:rsidRPr="00A10C74">
              <w:rPr>
                <w:rFonts w:ascii="Times New Roman" w:hAnsi="Times New Roman" w:cs="Times New Roman"/>
                <w:b/>
                <w:u w:val="single"/>
                <w:lang w:val="uz-Cyrl-UZ"/>
              </w:rPr>
              <w:t>”</w:t>
            </w: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AJ</w:t>
            </w:r>
          </w:p>
        </w:tc>
      </w:tr>
      <w:tr w:rsidR="00D3277F" w:rsidRPr="00A10C74" w14:paraId="3A36A462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80F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D8B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биржевого тикера:*</w:t>
            </w:r>
          </w:p>
          <w:p w14:paraId="2B68180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6A8" w14:textId="3FD24BBC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Нет</w:t>
            </w:r>
          </w:p>
        </w:tc>
      </w:tr>
      <w:tr w:rsidR="00D3277F" w:rsidRPr="00A10C74" w14:paraId="307C8509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5E9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B2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</w:t>
            </w:r>
          </w:p>
          <w:p w14:paraId="700E35E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КОНТАКТНЫЕ ДАННЫЕ</w:t>
            </w:r>
          </w:p>
          <w:p w14:paraId="6C37B73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565EDA00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BD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A1B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14:paraId="05D2EE4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2E74" w14:textId="0CAB858A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0BCAC51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53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7CE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14:paraId="4990CC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A389" w14:textId="2B2EBED3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100128, г.Ташкент, Шайхантахурский район, ул.Лабзак, дом 10</w:t>
            </w:r>
          </w:p>
        </w:tc>
      </w:tr>
      <w:tr w:rsidR="00D3277F" w:rsidRPr="00A10C74" w14:paraId="031E89F9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6855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49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Адрес электронной почты:*</w:t>
            </w:r>
          </w:p>
          <w:p w14:paraId="6D107BF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C1B" w14:textId="3B5B674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@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alfainvest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</w:rPr>
              <w:t>.</w:t>
            </w:r>
            <w:r w:rsidRPr="00A10C74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>uz</w:t>
            </w:r>
          </w:p>
        </w:tc>
      </w:tr>
      <w:tr w:rsidR="00D3277F" w:rsidRPr="00A10C74" w14:paraId="2477E9AF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D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50C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Официальный веб-сайт:*</w:t>
            </w:r>
          </w:p>
          <w:p w14:paraId="45AF2AC5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B0EA" w14:textId="3C95618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lang w:val="en-US"/>
              </w:rPr>
            </w:pPr>
            <w:r w:rsidRPr="00A10C74">
              <w:rPr>
                <w:rFonts w:ascii="Times New Roman" w:hAnsi="Times New Roman" w:cs="Times New Roman"/>
                <w:b/>
                <w:u w:val="single"/>
                <w:lang w:val="en-US"/>
              </w:rPr>
              <w:t>www.</w:t>
            </w:r>
            <w:r w:rsidRPr="00A10C74">
              <w:rPr>
                <w:rFonts w:ascii="Times New Roman" w:hAnsi="Times New Roman" w:cs="Times New Roman"/>
                <w:b/>
                <w:u w:val="single"/>
              </w:rPr>
              <w:t>alfainvest.uz.</w:t>
            </w:r>
          </w:p>
        </w:tc>
      </w:tr>
      <w:tr w:rsidR="00D3277F" w:rsidRPr="00A10C74" w14:paraId="033F82BF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DD3D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4CAEF9" w14:textId="2D301192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C7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  <w:p w14:paraId="37A57BE1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ИНФОРМАЦИЯ О СУЩЕСТВЕННОМ ФАКТЕ</w:t>
            </w:r>
          </w:p>
          <w:p w14:paraId="628E2C1F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</w:p>
        </w:tc>
      </w:tr>
      <w:tr w:rsidR="00D3277F" w:rsidRPr="00A10C74" w14:paraId="5A63A8F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98ED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72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14:paraId="7D6CFE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8CD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</w:tr>
      <w:tr w:rsidR="00D3277F" w:rsidRPr="00A10C74" w14:paraId="43384C86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BCA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8F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EB7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Решения, принятые высшим органом управления эмитента</w:t>
            </w:r>
          </w:p>
          <w:p w14:paraId="4048C848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4449AEB5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7D6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89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4B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A43286B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218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434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5FC6" w14:textId="1D9D556C" w:rsidR="00187881" w:rsidRPr="00A10C74" w:rsidRDefault="00810C64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Годовое</w:t>
            </w:r>
          </w:p>
          <w:p w14:paraId="2A5A037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D3277F" w:rsidRPr="00A10C74" w14:paraId="5D55A884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8250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10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проведения общего собрания:</w:t>
            </w:r>
          </w:p>
          <w:p w14:paraId="09E0FF56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107" w14:textId="4B8FE5E5" w:rsidR="00187881" w:rsidRPr="00A10C74" w:rsidRDefault="00810C64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30</w:t>
            </w:r>
            <w:r w:rsidR="00E54DC2" w:rsidRPr="00A10C74">
              <w:rPr>
                <w:rFonts w:ascii="Times New Roman" w:hAnsi="Times New Roman" w:cs="Times New Roman"/>
                <w:b/>
                <w:noProof/>
              </w:rPr>
              <w:t>.0</w:t>
            </w:r>
            <w:r w:rsidRPr="00A10C74">
              <w:rPr>
                <w:rFonts w:ascii="Times New Roman" w:hAnsi="Times New Roman" w:cs="Times New Roman"/>
                <w:b/>
                <w:noProof/>
              </w:rPr>
              <w:t>6</w:t>
            </w:r>
            <w:r w:rsidR="00E54DC2" w:rsidRPr="00A10C74">
              <w:rPr>
                <w:rFonts w:ascii="Times New Roman" w:hAnsi="Times New Roman" w:cs="Times New Roman"/>
                <w:b/>
                <w:noProof/>
              </w:rPr>
              <w:t>.2022г.</w:t>
            </w:r>
          </w:p>
        </w:tc>
      </w:tr>
      <w:tr w:rsidR="00D3277F" w:rsidRPr="00A10C74" w14:paraId="021F194D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BB0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4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составления протокола общего собрания:</w:t>
            </w:r>
          </w:p>
          <w:p w14:paraId="308ADF1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3333" w14:textId="1F4E57B1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0</w:t>
            </w:r>
            <w:r w:rsidR="00947485">
              <w:rPr>
                <w:rFonts w:ascii="Times New Roman" w:hAnsi="Times New Roman" w:cs="Times New Roman"/>
                <w:b/>
                <w:noProof/>
              </w:rPr>
              <w:t>8</w:t>
            </w:r>
            <w:r w:rsidRPr="00A10C74">
              <w:rPr>
                <w:rFonts w:ascii="Times New Roman" w:hAnsi="Times New Roman" w:cs="Times New Roman"/>
                <w:b/>
                <w:noProof/>
              </w:rPr>
              <w:t>.0</w:t>
            </w:r>
            <w:r w:rsidR="00810C64" w:rsidRPr="00A10C74">
              <w:rPr>
                <w:rFonts w:ascii="Times New Roman" w:hAnsi="Times New Roman" w:cs="Times New Roman"/>
                <w:b/>
                <w:noProof/>
              </w:rPr>
              <w:t>7</w:t>
            </w:r>
            <w:r w:rsidRPr="00A10C74">
              <w:rPr>
                <w:rFonts w:ascii="Times New Roman" w:hAnsi="Times New Roman" w:cs="Times New Roman"/>
                <w:b/>
                <w:noProof/>
              </w:rPr>
              <w:t>.2022г.</w:t>
            </w:r>
          </w:p>
        </w:tc>
      </w:tr>
      <w:tr w:rsidR="00D3277F" w:rsidRPr="00A10C74" w14:paraId="189B7694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566B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3099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 проведения общего собрания:</w:t>
            </w:r>
          </w:p>
          <w:p w14:paraId="5EBF3360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C2E3" w14:textId="789CD2C8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D3277F" w:rsidRPr="00A10C74" w14:paraId="4E6B936B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5C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3F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Кворум общего собрания:</w:t>
            </w:r>
          </w:p>
          <w:p w14:paraId="52EB770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A974" w14:textId="320CB477" w:rsidR="00187881" w:rsidRPr="00A10C74" w:rsidRDefault="00E54DC2" w:rsidP="00A10C74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D3277F" w:rsidRPr="00A10C74" w14:paraId="0FE26530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464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62B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C3CE" w14:textId="589BC899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Вопросы,</w:t>
            </w:r>
          </w:p>
          <w:p w14:paraId="691F72D3" w14:textId="6B6B6DF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поставленные</w:t>
            </w:r>
          </w:p>
          <w:p w14:paraId="7685034F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2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D4CC" w14:textId="1367B65E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DDC93E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Итоги голосования</w:t>
            </w:r>
          </w:p>
          <w:p w14:paraId="322350E0" w14:textId="0CCBE8D4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BE3000" w:rsidRPr="00A10C74" w14:paraId="3663C1A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A4AC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3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802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DA2E" w14:textId="77777777" w:rsidR="00BE3000" w:rsidRPr="00A10C74" w:rsidRDefault="00BE3000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BBFE78" w14:textId="6F114325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за</w:t>
            </w:r>
          </w:p>
          <w:p w14:paraId="3E1E2327" w14:textId="55E937DF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55AD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против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4C3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воздержались</w:t>
            </w:r>
          </w:p>
        </w:tc>
      </w:tr>
      <w:tr w:rsidR="00D3277F" w:rsidRPr="00A10C74" w14:paraId="1AE151C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0454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CA2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35FE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197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  <w:p w14:paraId="2E17227C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C6C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01C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492A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A5B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16B2" w14:textId="77777777" w:rsidR="00187881" w:rsidRPr="00A10C74" w:rsidRDefault="00187881" w:rsidP="00A1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</w:tr>
      <w:tr w:rsidR="00D3277F" w:rsidRPr="00A10C74" w14:paraId="78613134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217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B2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D635" w14:textId="11F21396" w:rsidR="00187881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</w:rPr>
              <w:t>У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тверждение счетной комиссии и </w:t>
            </w:r>
            <w:r w:rsidRPr="00A10C74">
              <w:rPr>
                <w:rFonts w:ascii="Times New Roman" w:hAnsi="Times New Roman" w:cs="Times New Roman"/>
              </w:rPr>
              <w:t>регламента проведения годового общего собрания акционеров общества.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6CC5" w14:textId="68B38920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047" w14:textId="4AA06E23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E0D" w14:textId="261AFBF3" w:rsidR="00187881" w:rsidRPr="00A10C74" w:rsidRDefault="00E54DC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  <w:r w:rsidR="00BE3000" w:rsidRPr="00A10C74"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3C6C" w14:textId="631AF6C1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1D0" w14:textId="51480C7D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B597" w14:textId="023D0C05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D3277F" w:rsidRPr="00A10C74" w14:paraId="7C2C81FA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F71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ED16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524" w14:textId="1237F785" w:rsidR="00187881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</w:rPr>
              <w:t>Утверждение отчета Наблюдательного совета общества за 2021 год</w:t>
            </w:r>
            <w:r w:rsidRPr="00A10C74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A4C" w14:textId="7EC9E56E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5BF" w14:textId="07AE0292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F5AA" w14:textId="74405DD5" w:rsidR="00187881" w:rsidRPr="00A10C74" w:rsidRDefault="00E54DC2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  <w:r w:rsidR="00BE3000" w:rsidRPr="00A10C74"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3DB" w14:textId="7B02DD3A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BC6" w14:textId="1C0F7671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2BC8" w14:textId="37EDE9DE" w:rsidR="00187881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D3277F" w:rsidRPr="00A10C74" w14:paraId="4B0453F4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D02D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3466" w14:textId="2E047C8D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1608" w14:textId="37EA75D2" w:rsidR="00BE3000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</w:rPr>
              <w:t>Утверждение отчета Р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евизионной комиссии общества за 2021 год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F6BE" w14:textId="2273BB6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9597" w14:textId="39A543F3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8F09" w14:textId="54B09CA1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331" w14:textId="1ACCC3C8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4E1E" w14:textId="183F9090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7AD1" w14:textId="70E441A0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D3277F" w:rsidRPr="00A10C74" w14:paraId="0ED46D65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C9E6" w14:textId="77777777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DAC" w14:textId="7D2B0110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3444" w14:textId="0F8C428E" w:rsidR="00BE3000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</w:rPr>
              <w:t>Утверждение отчета</w:t>
            </w:r>
            <w:r w:rsidRPr="00A10C74">
              <w:rPr>
                <w:rFonts w:ascii="Times New Roman" w:hAnsi="Times New Roman" w:cs="Times New Roman"/>
                <w:lang w:val="uz-Cyrl-UZ"/>
              </w:rPr>
              <w:t xml:space="preserve"> Генерального директора </w:t>
            </w:r>
            <w:r w:rsidRPr="00A10C74">
              <w:rPr>
                <w:rFonts w:ascii="Times New Roman" w:hAnsi="Times New Roman" w:cs="Times New Roman"/>
              </w:rPr>
              <w:t>общества за 2021 год</w:t>
            </w:r>
            <w:r w:rsidRPr="00A10C74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D3F1" w14:textId="4CE91D6F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AA13" w14:textId="142CA1DD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9FD4" w14:textId="3C21432D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447D" w14:textId="7FB69706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2EE" w14:textId="5999B10A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BAE" w14:textId="7829A678" w:rsidR="00BE3000" w:rsidRPr="00A10C74" w:rsidRDefault="00BE300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3519B6E3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4231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3A06" w14:textId="27E8F48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B80" w14:textId="21DC8C3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</w:rPr>
              <w:t>Утверждение годового отчета, бухгалтерского баланса и отчета о прибылях и убытках общества по итогам 202</w:t>
            </w: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  <w:lang w:val="uz-Cyrl-UZ"/>
              </w:rPr>
              <w:t>1</w:t>
            </w: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</w:rPr>
              <w:t xml:space="preserve"> года и аудиторского заключения</w:t>
            </w:r>
            <w:r w:rsidRPr="00A10C74">
              <w:rPr>
                <w:rStyle w:val="a7"/>
                <w:rFonts w:ascii="Times New Roman" w:hAnsi="Times New Roman" w:cs="Times New Roman"/>
                <w:color w:val="333333"/>
              </w:rPr>
              <w:t xml:space="preserve"> </w:t>
            </w:r>
            <w:r w:rsidRPr="00A10C74">
              <w:rPr>
                <w:rFonts w:ascii="Times New Roman" w:hAnsi="Times New Roman" w:cs="Times New Roman"/>
              </w:rPr>
              <w:t>компании ООО «</w:t>
            </w:r>
            <w:r w:rsidRPr="00A10C74">
              <w:rPr>
                <w:rFonts w:ascii="Times New Roman" w:hAnsi="Times New Roman" w:cs="Times New Roman"/>
                <w:lang w:val="en-US"/>
              </w:rPr>
              <w:t>FTF</w:t>
            </w:r>
            <w:r w:rsidRPr="00A10C74">
              <w:rPr>
                <w:rFonts w:ascii="Times New Roman" w:hAnsi="Times New Roman" w:cs="Times New Roman"/>
              </w:rPr>
              <w:t>-</w:t>
            </w:r>
            <w:r w:rsidRPr="00A10C74">
              <w:rPr>
                <w:rFonts w:ascii="Times New Roman" w:hAnsi="Times New Roman" w:cs="Times New Roman"/>
                <w:lang w:val="en-US"/>
              </w:rPr>
              <w:t>LEA</w:t>
            </w:r>
            <w:r w:rsidRPr="00A10C74">
              <w:rPr>
                <w:rFonts w:ascii="Times New Roman" w:hAnsi="Times New Roman" w:cs="Times New Roman"/>
              </w:rPr>
              <w:t>-</w:t>
            </w:r>
            <w:r w:rsidRPr="00A10C74">
              <w:rPr>
                <w:rFonts w:ascii="Times New Roman" w:hAnsi="Times New Roman" w:cs="Times New Roman"/>
                <w:lang w:val="en-US"/>
              </w:rPr>
              <w:t>AUDIT</w:t>
            </w:r>
            <w:r w:rsidRPr="00A10C74">
              <w:rPr>
                <w:rFonts w:ascii="Times New Roman" w:hAnsi="Times New Roman" w:cs="Times New Roman"/>
              </w:rPr>
              <w:t xml:space="preserve">» </w:t>
            </w: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</w:rPr>
              <w:t>о достоверности финансовой отчетности за 202</w:t>
            </w: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  <w:lang w:val="uz-Cyrl-UZ"/>
              </w:rPr>
              <w:t>1</w:t>
            </w:r>
            <w:r w:rsidRPr="00A10C74">
              <w:rPr>
                <w:rStyle w:val="a7"/>
                <w:rFonts w:ascii="Times New Roman" w:hAnsi="Times New Roman" w:cs="Times New Roman"/>
                <w:i w:val="0"/>
                <w:color w:val="333333"/>
              </w:rPr>
              <w:t xml:space="preserve"> год.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2F85" w14:textId="3BFB38F9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C6A0" w14:textId="2FC56BD2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9A3" w14:textId="43C6161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4989" w14:textId="2149DF59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E867" w14:textId="2A0A2A42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BD3E" w14:textId="6303E00B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09E323C1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F24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DAF" w14:textId="2EFA110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8F7" w14:textId="30C406F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Style w:val="a7"/>
                <w:rFonts w:ascii="Times New Roman" w:hAnsi="Times New Roman" w:cs="Times New Roman"/>
                <w:bCs/>
                <w:i w:val="0"/>
                <w:color w:val="333333"/>
                <w:lang w:val="uz-Cyrl-UZ"/>
              </w:rPr>
              <w:t xml:space="preserve">Утверждение порядка </w:t>
            </w:r>
            <w:r w:rsidRPr="00A10C74">
              <w:rPr>
                <w:rFonts w:ascii="Times New Roman" w:hAnsi="Times New Roman" w:cs="Times New Roman"/>
              </w:rPr>
              <w:t>распределения чистой прибыли общества за 2021 год</w:t>
            </w:r>
            <w:r w:rsidRPr="00A10C74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3EE8" w14:textId="26B6FD6F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2672" w14:textId="5525535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6ED" w14:textId="13FAACB6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ED2" w14:textId="12C08AE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DE7D" w14:textId="7F9C7529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5984" w14:textId="3047922B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1CB6D7AD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9D56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AEED" w14:textId="4A6AEFB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AD44" w14:textId="57D0C58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 определении предельного размера объявленных акций общества.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C425" w14:textId="44BF413B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B35A" w14:textId="7836447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83E6" w14:textId="54ED160B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E04E" w14:textId="2673803C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CA55" w14:textId="380B484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E8FB" w14:textId="23E0946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5BE62AA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FA87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D175" w14:textId="0379FFBE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22C3" w14:textId="20717CB1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Определение способа размещения и круга лиц, приобретающих акций дополнительного выпуска.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198" w14:textId="79A9E74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CB07" w14:textId="061A1038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97F9" w14:textId="30ECF93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E96C" w14:textId="0E2116F6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B664" w14:textId="267A916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F239" w14:textId="472881BE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27DB50C1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DC52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EA9E" w14:textId="7A54D6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0247" w14:textId="77777777" w:rsidR="00810C64" w:rsidRPr="00A10C74" w:rsidRDefault="00810C64" w:rsidP="00AF1C3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>Об упразднении Ревизионной комиссии общества.</w:t>
            </w:r>
          </w:p>
          <w:p w14:paraId="2959650C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94B" w14:textId="78063CBF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8D93" w14:textId="22556CB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FDB" w14:textId="42386FBD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8D59" w14:textId="0A23758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28A" w14:textId="0D60D46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DE7E" w14:textId="56C024E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4DB55176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0F6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8CE8" w14:textId="5FB1704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7B52" w14:textId="665665ED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внесении изменений в устав общества и утверждение устава общества в новой редакции.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C6DD" w14:textId="24550E22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F076" w14:textId="6E0C021E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D973" w14:textId="5DBA3BF2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F0E8" w14:textId="4C9AA74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F634" w14:textId="64102C0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27E4" w14:textId="5B74FAB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056ADB53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6711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AF25" w14:textId="25C2DD68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1295" w14:textId="43C1B98F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Утверждение Положений «Об Общем собрании акционеров», «О Наблюдательном совете», «Об исполнительном органе» в новой редакции с учетом внесенных изменений в устав общества.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A66F" w14:textId="31C2AB26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D508" w14:textId="142CAFE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4C2D" w14:textId="11648490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400" w14:textId="583E4DC5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6BD2" w14:textId="693A670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3D7E" w14:textId="008EE63D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4BFC7FD0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CE0A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31A4" w14:textId="115DF17B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62E2" w14:textId="7B5E7FBF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</w:rPr>
              <w:t>Об утверждении аудиторской организации за 2022 финансовый год и определение предельного размера оплаты аудиторских услуг.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26C8" w14:textId="0523673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A6B7" w14:textId="3A3B4D2C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8F12" w14:textId="100C6C0F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A884" w14:textId="479A3239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96E9" w14:textId="01858615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4301" w14:textId="7A759124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810C64" w:rsidRPr="00A10C74" w14:paraId="57E5D9FF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B046" w14:textId="77777777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543B" w14:textId="64C97F46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3D5D" w14:textId="0F97917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</w:rPr>
              <w:t>Об избрании членов Наблюдательного совета общества</w:t>
            </w:r>
            <w:r w:rsidRPr="00A10C74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0236" w14:textId="0B4E1728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9AE6" w14:textId="4DDB08F6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35C2" w14:textId="66F39E61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22E7" w14:textId="2B0FE75A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C013" w14:textId="1C2B21B1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6FAB" w14:textId="3DB84D68" w:rsidR="00810C64" w:rsidRPr="00A10C74" w:rsidRDefault="00810C64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D3277F" w:rsidRPr="00A10C74" w14:paraId="5D72DFA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4A6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4C7C" w14:textId="77777777" w:rsidR="00187881" w:rsidRPr="00076EE2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76EE2">
              <w:rPr>
                <w:rFonts w:ascii="Times New Roman" w:hAnsi="Times New Roman" w:cs="Times New Roman"/>
                <w:b/>
                <w:noProof/>
              </w:rPr>
              <w:t>Полные формулировки решений, принятых общим собранием:</w:t>
            </w:r>
          </w:p>
          <w:p w14:paraId="3F41E173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</w:tr>
      <w:tr w:rsidR="00D3277F" w:rsidRPr="00A10C74" w14:paraId="2E3A7300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F292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9E8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830E" w14:textId="77777777" w:rsidR="008014F9" w:rsidRPr="00D11F1E" w:rsidRDefault="008014F9" w:rsidP="008014F9">
            <w:pPr>
              <w:pStyle w:val="a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11F1E">
              <w:rPr>
                <w:sz w:val="22"/>
                <w:szCs w:val="22"/>
              </w:rPr>
              <w:t xml:space="preserve">1.1. Утвердить счетную комиссию в количестве 3 (трех) </w:t>
            </w:r>
            <w:proofErr w:type="spellStart"/>
            <w:r w:rsidRPr="00D11F1E">
              <w:rPr>
                <w:sz w:val="22"/>
                <w:szCs w:val="22"/>
              </w:rPr>
              <w:t>человекв</w:t>
            </w:r>
            <w:proofErr w:type="spellEnd"/>
            <w:r w:rsidRPr="00D11F1E">
              <w:rPr>
                <w:sz w:val="22"/>
                <w:szCs w:val="22"/>
              </w:rPr>
              <w:t xml:space="preserve"> следующем составе</w:t>
            </w:r>
            <w:r w:rsidRPr="00D11F1E">
              <w:rPr>
                <w:color w:val="000000"/>
                <w:spacing w:val="3"/>
                <w:sz w:val="22"/>
                <w:szCs w:val="22"/>
              </w:rPr>
              <w:t>:</w:t>
            </w:r>
          </w:p>
          <w:p w14:paraId="197286A1" w14:textId="77777777" w:rsidR="008014F9" w:rsidRPr="00525F9A" w:rsidRDefault="008014F9" w:rsidP="008014F9">
            <w:pPr>
              <w:pStyle w:val="a5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D11F1E">
              <w:rPr>
                <w:color w:val="000000"/>
                <w:spacing w:val="6"/>
                <w:sz w:val="22"/>
                <w:szCs w:val="22"/>
              </w:rPr>
              <w:t>1.Убайдуллаев У.У. - Председатель счетной комиссии;</w:t>
            </w:r>
            <w:bookmarkStart w:id="0" w:name="_GoBack"/>
            <w:bookmarkEnd w:id="0"/>
          </w:p>
          <w:p w14:paraId="59A3A075" w14:textId="77777777" w:rsidR="008014F9" w:rsidRPr="00D11F1E" w:rsidRDefault="008014F9" w:rsidP="008014F9">
            <w:pPr>
              <w:pStyle w:val="a5"/>
              <w:jc w:val="both"/>
              <w:rPr>
                <w:color w:val="000000"/>
                <w:spacing w:val="6"/>
                <w:sz w:val="22"/>
                <w:szCs w:val="22"/>
                <w:lang w:val="uz-Cyrl-UZ"/>
              </w:rPr>
            </w:pPr>
            <w:r w:rsidRPr="00D11F1E">
              <w:rPr>
                <w:color w:val="000000"/>
                <w:spacing w:val="6"/>
                <w:sz w:val="22"/>
                <w:szCs w:val="22"/>
              </w:rPr>
              <w:lastRenderedPageBreak/>
              <w:t>2. Ким В.А.</w:t>
            </w:r>
            <w:r w:rsidRPr="00D11F1E">
              <w:rPr>
                <w:color w:val="000000"/>
                <w:spacing w:val="6"/>
                <w:sz w:val="22"/>
                <w:szCs w:val="22"/>
                <w:lang w:val="uz-Cyrl-UZ"/>
              </w:rPr>
              <w:t xml:space="preserve"> - член </w:t>
            </w:r>
            <w:r w:rsidRPr="00D11F1E">
              <w:rPr>
                <w:color w:val="000000"/>
                <w:spacing w:val="6"/>
                <w:sz w:val="22"/>
                <w:szCs w:val="22"/>
              </w:rPr>
              <w:t>счетной комиссии</w:t>
            </w:r>
            <w:r w:rsidRPr="00D11F1E">
              <w:rPr>
                <w:color w:val="000000"/>
                <w:spacing w:val="6"/>
                <w:sz w:val="22"/>
                <w:szCs w:val="22"/>
                <w:lang w:val="uz-Cyrl-UZ"/>
              </w:rPr>
              <w:t>;</w:t>
            </w:r>
          </w:p>
          <w:p w14:paraId="754F9DC4" w14:textId="77777777" w:rsidR="008014F9" w:rsidRPr="00D11F1E" w:rsidRDefault="008014F9" w:rsidP="008014F9">
            <w:pPr>
              <w:pStyle w:val="a5"/>
              <w:jc w:val="both"/>
              <w:rPr>
                <w:color w:val="000000"/>
                <w:spacing w:val="6"/>
                <w:sz w:val="22"/>
                <w:szCs w:val="22"/>
                <w:lang w:val="uz-Cyrl-UZ"/>
              </w:rPr>
            </w:pPr>
            <w:r w:rsidRPr="00D11F1E">
              <w:rPr>
                <w:color w:val="000000"/>
                <w:spacing w:val="6"/>
                <w:sz w:val="22"/>
                <w:szCs w:val="22"/>
              </w:rPr>
              <w:t>3. Хусанов А.А.</w:t>
            </w:r>
            <w:r w:rsidRPr="00D11F1E">
              <w:rPr>
                <w:color w:val="000000"/>
                <w:spacing w:val="6"/>
                <w:sz w:val="22"/>
                <w:szCs w:val="22"/>
                <w:lang w:val="uz-Cyrl-UZ"/>
              </w:rPr>
              <w:t xml:space="preserve">- член </w:t>
            </w:r>
            <w:r w:rsidRPr="00D11F1E">
              <w:rPr>
                <w:color w:val="000000"/>
                <w:spacing w:val="6"/>
                <w:sz w:val="22"/>
                <w:szCs w:val="22"/>
              </w:rPr>
              <w:t>счетной комиссии</w:t>
            </w:r>
            <w:r w:rsidRPr="00D11F1E">
              <w:rPr>
                <w:color w:val="000000"/>
                <w:spacing w:val="6"/>
                <w:sz w:val="22"/>
                <w:szCs w:val="22"/>
                <w:lang w:val="uz-Cyrl-UZ"/>
              </w:rPr>
              <w:t>.</w:t>
            </w:r>
          </w:p>
          <w:p w14:paraId="0A644C50" w14:textId="77777777" w:rsidR="008014F9" w:rsidRPr="00D11F1E" w:rsidRDefault="008014F9" w:rsidP="008014F9">
            <w:pPr>
              <w:pStyle w:val="a5"/>
              <w:jc w:val="both"/>
              <w:rPr>
                <w:sz w:val="22"/>
                <w:szCs w:val="22"/>
              </w:rPr>
            </w:pPr>
            <w:r w:rsidRPr="00D11F1E">
              <w:rPr>
                <w:sz w:val="22"/>
                <w:szCs w:val="22"/>
              </w:rPr>
              <w:t>1.2. Утвердить регламент проведения годового общего собрания акционеров:</w:t>
            </w:r>
          </w:p>
          <w:p w14:paraId="44D03FF3" w14:textId="77777777" w:rsidR="008014F9" w:rsidRPr="00D11F1E" w:rsidRDefault="008014F9" w:rsidP="008014F9">
            <w:pPr>
              <w:pStyle w:val="a5"/>
              <w:jc w:val="both"/>
              <w:rPr>
                <w:sz w:val="22"/>
                <w:szCs w:val="22"/>
              </w:rPr>
            </w:pPr>
            <w:r w:rsidRPr="00D11F1E">
              <w:rPr>
                <w:sz w:val="22"/>
                <w:szCs w:val="22"/>
              </w:rPr>
              <w:t>- выступление докладчика - до 10 минут;</w:t>
            </w:r>
          </w:p>
          <w:p w14:paraId="04323189" w14:textId="77777777" w:rsidR="008014F9" w:rsidRPr="00D11F1E" w:rsidRDefault="008014F9" w:rsidP="008014F9">
            <w:pPr>
              <w:pStyle w:val="a5"/>
              <w:jc w:val="both"/>
              <w:rPr>
                <w:sz w:val="22"/>
                <w:szCs w:val="22"/>
              </w:rPr>
            </w:pPr>
            <w:r w:rsidRPr="00D11F1E">
              <w:rPr>
                <w:sz w:val="22"/>
                <w:szCs w:val="22"/>
              </w:rPr>
              <w:t>- выступление в прениях - до 5 минут;</w:t>
            </w:r>
          </w:p>
          <w:p w14:paraId="14A30999" w14:textId="77777777" w:rsidR="008014F9" w:rsidRPr="00D11F1E" w:rsidRDefault="008014F9" w:rsidP="008014F9">
            <w:pPr>
              <w:pStyle w:val="a3"/>
              <w:rPr>
                <w:color w:val="000000"/>
                <w:spacing w:val="6"/>
                <w:sz w:val="22"/>
                <w:szCs w:val="22"/>
                <w:lang w:val="uz-Cyrl-UZ"/>
              </w:rPr>
            </w:pPr>
            <w:r w:rsidRPr="00D11F1E">
              <w:rPr>
                <w:sz w:val="22"/>
                <w:szCs w:val="22"/>
              </w:rPr>
              <w:t>- голосование - до 5 минут.</w:t>
            </w:r>
          </w:p>
          <w:p w14:paraId="11E235E6" w14:textId="3FF49951" w:rsidR="00187881" w:rsidRPr="00A10C74" w:rsidRDefault="00187881" w:rsidP="00076EE2">
            <w:pPr>
              <w:pStyle w:val="a5"/>
              <w:jc w:val="both"/>
              <w:rPr>
                <w:noProof/>
                <w:sz w:val="22"/>
                <w:szCs w:val="22"/>
              </w:rPr>
            </w:pPr>
          </w:p>
        </w:tc>
      </w:tr>
      <w:tr w:rsidR="00D3277F" w:rsidRPr="00A10C74" w14:paraId="535E26B6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48E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BEFD" w14:textId="77777777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3323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  <w:r w:rsidRPr="00A10C74">
              <w:rPr>
                <w:sz w:val="22"/>
                <w:szCs w:val="22"/>
              </w:rPr>
              <w:t>Утвердить отчет Председателя наблюдательного совета общества за 2021 год</w:t>
            </w:r>
            <w:r w:rsidRPr="00A10C74">
              <w:rPr>
                <w:sz w:val="22"/>
                <w:szCs w:val="22"/>
                <w:lang w:val="uz-Cyrl-UZ"/>
              </w:rPr>
              <w:t>.</w:t>
            </w:r>
          </w:p>
          <w:p w14:paraId="0CEBF68D" w14:textId="755F64FC" w:rsidR="00187881" w:rsidRPr="00A10C74" w:rsidRDefault="00187881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90483" w:rsidRPr="00A10C74" w14:paraId="472841E9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020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5385" w14:textId="565116A4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027D" w14:textId="456ED0EF" w:rsidR="00B90483" w:rsidRPr="00A10C74" w:rsidRDefault="00AF1C30" w:rsidP="00AF1C30">
            <w:pPr>
              <w:jc w:val="both"/>
              <w:rPr>
                <w:rFonts w:ascii="Times New Roman" w:hAnsi="Times New Roman" w:cs="Times New Roman"/>
              </w:rPr>
            </w:pPr>
            <w:r w:rsidRPr="00A10C74">
              <w:rPr>
                <w:rFonts w:ascii="Times New Roman" w:hAnsi="Times New Roman" w:cs="Times New Roman"/>
              </w:rPr>
              <w:t>Утвердить отчет Р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евизионной комиссии </w:t>
            </w:r>
            <w:r w:rsidRPr="00A10C74">
              <w:rPr>
                <w:rFonts w:ascii="Times New Roman" w:hAnsi="Times New Roman" w:cs="Times New Roman"/>
                <w:color w:val="000000"/>
                <w:spacing w:val="10"/>
              </w:rPr>
              <w:t xml:space="preserve">АО </w:t>
            </w:r>
            <w:r w:rsidRPr="00A10C74">
              <w:rPr>
                <w:rFonts w:ascii="Times New Roman" w:hAnsi="Times New Roman" w:cs="Times New Roman"/>
              </w:rPr>
              <w:t xml:space="preserve">«ALFA INVEST </w:t>
            </w:r>
            <w:proofErr w:type="spellStart"/>
            <w:r w:rsidRPr="00A10C74">
              <w:rPr>
                <w:rFonts w:ascii="Times New Roman" w:hAnsi="Times New Roman" w:cs="Times New Roman"/>
              </w:rPr>
              <w:t>sug‘urtakompaniyasi</w:t>
            </w:r>
            <w:proofErr w:type="spellEnd"/>
            <w:r w:rsidRPr="00A10C74">
              <w:rPr>
                <w:rFonts w:ascii="Times New Roman" w:hAnsi="Times New Roman" w:cs="Times New Roman"/>
              </w:rPr>
              <w:t xml:space="preserve">» за 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2021 год</w:t>
            </w:r>
            <w:r w:rsidRPr="00A10C74">
              <w:rPr>
                <w:rFonts w:ascii="Times New Roman" w:hAnsi="Times New Roman" w:cs="Times New Roman"/>
                <w:color w:val="333333"/>
                <w:shd w:val="clear" w:color="auto" w:fill="FFFFFF"/>
                <w:lang w:val="uz-Cyrl-UZ"/>
              </w:rPr>
              <w:t>.</w:t>
            </w:r>
          </w:p>
        </w:tc>
      </w:tr>
      <w:tr w:rsidR="00B90483" w:rsidRPr="00A10C74" w14:paraId="566E08B6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E223" w14:textId="77777777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37CD" w14:textId="7FDE7A53" w:rsidR="00B90483" w:rsidRPr="00A10C74" w:rsidRDefault="00B90483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883F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  <w:lang w:val="uz-Cyrl-UZ"/>
              </w:rPr>
            </w:pPr>
            <w:r w:rsidRPr="00A10C74">
              <w:rPr>
                <w:sz w:val="22"/>
                <w:szCs w:val="22"/>
              </w:rPr>
              <w:t>Утвердить отчет</w:t>
            </w:r>
            <w:r w:rsidRPr="00A10C74">
              <w:rPr>
                <w:sz w:val="22"/>
                <w:szCs w:val="22"/>
                <w:lang w:val="uz-Cyrl-UZ"/>
              </w:rPr>
              <w:t xml:space="preserve"> Генерального директора</w:t>
            </w:r>
            <w:r w:rsidRPr="00A10C74">
              <w:rPr>
                <w:sz w:val="22"/>
                <w:szCs w:val="22"/>
              </w:rPr>
              <w:t xml:space="preserve"> общества за 2021 год</w:t>
            </w:r>
            <w:r w:rsidRPr="00A10C74">
              <w:rPr>
                <w:sz w:val="22"/>
                <w:szCs w:val="22"/>
                <w:lang w:val="uz-Cyrl-UZ"/>
              </w:rPr>
              <w:t>.</w:t>
            </w:r>
          </w:p>
          <w:p w14:paraId="7A457A34" w14:textId="16AA0F96" w:rsidR="00B90483" w:rsidRPr="00A10C74" w:rsidRDefault="00B90483" w:rsidP="00AF1C30">
            <w:pPr>
              <w:pStyle w:val="a3"/>
              <w:rPr>
                <w:sz w:val="22"/>
                <w:szCs w:val="22"/>
                <w:lang w:val="uz-Cyrl-UZ"/>
              </w:rPr>
            </w:pPr>
          </w:p>
        </w:tc>
      </w:tr>
      <w:tr w:rsidR="00AF1C30" w:rsidRPr="00A10C74" w14:paraId="56C3B628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A300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2046" w14:textId="7F277742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4926" w14:textId="77777777" w:rsidR="00AF1C30" w:rsidRPr="00A10C74" w:rsidRDefault="00AF1C30" w:rsidP="00AF1C30">
            <w:pPr>
              <w:pStyle w:val="a5"/>
              <w:jc w:val="both"/>
              <w:rPr>
                <w:rStyle w:val="a7"/>
                <w:i w:val="0"/>
                <w:color w:val="333333"/>
                <w:sz w:val="22"/>
                <w:szCs w:val="22"/>
              </w:rPr>
            </w:pPr>
            <w:r w:rsidRPr="00A10C74">
              <w:rPr>
                <w:rStyle w:val="a7"/>
                <w:i w:val="0"/>
                <w:color w:val="333333"/>
                <w:sz w:val="22"/>
                <w:szCs w:val="22"/>
              </w:rPr>
              <w:t>Утвердить годовой отчет, бухгалтерского баланса и отчет о прибылях и убытках общества по итогам 202</w:t>
            </w:r>
            <w:r w:rsidRPr="00A10C74">
              <w:rPr>
                <w:rStyle w:val="a7"/>
                <w:i w:val="0"/>
                <w:color w:val="333333"/>
                <w:sz w:val="22"/>
                <w:szCs w:val="22"/>
                <w:lang w:val="uz-Cyrl-UZ"/>
              </w:rPr>
              <w:t>1</w:t>
            </w:r>
            <w:r w:rsidRPr="00A10C74">
              <w:rPr>
                <w:rStyle w:val="a7"/>
                <w:i w:val="0"/>
                <w:color w:val="333333"/>
                <w:sz w:val="22"/>
                <w:szCs w:val="22"/>
              </w:rPr>
              <w:t xml:space="preserve"> года и аудиторское заключение </w:t>
            </w:r>
            <w:r w:rsidRPr="00A10C74">
              <w:rPr>
                <w:sz w:val="22"/>
                <w:szCs w:val="22"/>
              </w:rPr>
              <w:t>компании ООО «</w:t>
            </w:r>
            <w:r w:rsidRPr="00A10C74">
              <w:rPr>
                <w:sz w:val="22"/>
                <w:szCs w:val="22"/>
                <w:lang w:val="en-US"/>
              </w:rPr>
              <w:t>FTF</w:t>
            </w:r>
            <w:r w:rsidRPr="00A10C74">
              <w:rPr>
                <w:sz w:val="22"/>
                <w:szCs w:val="22"/>
              </w:rPr>
              <w:t>-</w:t>
            </w:r>
            <w:r w:rsidRPr="00A10C74">
              <w:rPr>
                <w:sz w:val="22"/>
                <w:szCs w:val="22"/>
                <w:lang w:val="en-US"/>
              </w:rPr>
              <w:t>LEA</w:t>
            </w:r>
            <w:r w:rsidRPr="00A10C74">
              <w:rPr>
                <w:sz w:val="22"/>
                <w:szCs w:val="22"/>
              </w:rPr>
              <w:t>-</w:t>
            </w:r>
            <w:r w:rsidRPr="00A10C74">
              <w:rPr>
                <w:sz w:val="22"/>
                <w:szCs w:val="22"/>
                <w:lang w:val="en-US"/>
              </w:rPr>
              <w:t>AUDIT</w:t>
            </w:r>
            <w:r w:rsidRPr="00A10C74">
              <w:rPr>
                <w:i/>
                <w:sz w:val="22"/>
                <w:szCs w:val="22"/>
              </w:rPr>
              <w:t xml:space="preserve">» </w:t>
            </w:r>
            <w:r w:rsidRPr="00A10C74">
              <w:rPr>
                <w:rStyle w:val="a7"/>
                <w:i w:val="0"/>
                <w:color w:val="333333"/>
                <w:sz w:val="22"/>
                <w:szCs w:val="22"/>
              </w:rPr>
              <w:t>о достоверности финансовой отчетности за 202</w:t>
            </w:r>
            <w:r w:rsidRPr="00A10C74">
              <w:rPr>
                <w:rStyle w:val="a7"/>
                <w:i w:val="0"/>
                <w:color w:val="333333"/>
                <w:sz w:val="22"/>
                <w:szCs w:val="22"/>
                <w:lang w:val="uz-Cyrl-UZ"/>
              </w:rPr>
              <w:t>1</w:t>
            </w:r>
            <w:r w:rsidRPr="00A10C74">
              <w:rPr>
                <w:rStyle w:val="a7"/>
                <w:i w:val="0"/>
                <w:color w:val="333333"/>
                <w:sz w:val="22"/>
                <w:szCs w:val="22"/>
              </w:rPr>
              <w:t xml:space="preserve"> год.</w:t>
            </w:r>
          </w:p>
          <w:p w14:paraId="3DB7FF23" w14:textId="298B1124" w:rsidR="00A10C74" w:rsidRPr="00A10C74" w:rsidRDefault="00A10C74" w:rsidP="00AF1C30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</w:tc>
      </w:tr>
      <w:tr w:rsidR="00AF1C30" w:rsidRPr="00A10C74" w14:paraId="04D5B6C9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ADFE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BF97" w14:textId="281711D8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5DE7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  <w:r w:rsidRPr="00A10C74">
              <w:rPr>
                <w:rStyle w:val="a7"/>
                <w:bCs/>
                <w:i w:val="0"/>
                <w:color w:val="333333"/>
                <w:sz w:val="22"/>
                <w:szCs w:val="22"/>
                <w:lang w:val="uz-Cyrl-UZ"/>
              </w:rPr>
              <w:t xml:space="preserve">Утвердить порядок </w:t>
            </w:r>
            <w:r w:rsidRPr="00A10C74">
              <w:rPr>
                <w:sz w:val="22"/>
                <w:szCs w:val="22"/>
              </w:rPr>
              <w:t>распределения чистой прибыли общества за 2021 год следующим образом:</w:t>
            </w:r>
          </w:p>
          <w:p w14:paraId="7FE2595C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  <w:r w:rsidRPr="00A10C74">
              <w:rPr>
                <w:sz w:val="22"/>
                <w:szCs w:val="22"/>
              </w:rPr>
              <w:t xml:space="preserve">- всю сумму чистой прибыли </w:t>
            </w:r>
            <w:r w:rsidRPr="00A10C74">
              <w:rPr>
                <w:color w:val="000000"/>
                <w:spacing w:val="3"/>
                <w:sz w:val="22"/>
                <w:szCs w:val="22"/>
              </w:rPr>
              <w:t>по</w:t>
            </w:r>
            <w:r w:rsidRPr="00A10C74">
              <w:rPr>
                <w:sz w:val="22"/>
                <w:szCs w:val="22"/>
              </w:rPr>
              <w:t xml:space="preserve"> итогам финансовой деятельности за 2021 год в размере 5 703 874 640 (Пять миллиардов семьсот три миллиона восемьсот семьдесят четыре тысячи шестьсот сорок) </w:t>
            </w:r>
            <w:proofErr w:type="spellStart"/>
            <w:r w:rsidRPr="00A10C74">
              <w:rPr>
                <w:sz w:val="22"/>
                <w:szCs w:val="22"/>
              </w:rPr>
              <w:t>сум</w:t>
            </w:r>
            <w:proofErr w:type="spellEnd"/>
            <w:r w:rsidRPr="00A10C74">
              <w:rPr>
                <w:sz w:val="22"/>
                <w:szCs w:val="22"/>
              </w:rPr>
              <w:t xml:space="preserve"> (100%) оставить на счетах нераспределенной прибыли общества в счет будущей капитализации.</w:t>
            </w:r>
          </w:p>
          <w:p w14:paraId="31A0E749" w14:textId="7263F607" w:rsidR="00A10C74" w:rsidRPr="00A10C74" w:rsidRDefault="00A10C74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F1C30" w:rsidRPr="00A10C74" w14:paraId="0B261B47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5ED2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628C" w14:textId="1814507B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80E7" w14:textId="1718407C" w:rsidR="00AF1C30" w:rsidRPr="008014F9" w:rsidRDefault="008014F9" w:rsidP="00076EE2">
            <w:pPr>
              <w:rPr>
                <w:rFonts w:ascii="Times New Roman" w:hAnsi="Times New Roman" w:cs="Times New Roman"/>
              </w:rPr>
            </w:pPr>
            <w:r w:rsidRPr="008014F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Определить предельный размер объявленных акций общества в количестве </w:t>
            </w:r>
            <w:r w:rsidRPr="008014F9">
              <w:rPr>
                <w:rFonts w:ascii="Times New Roman" w:hAnsi="Times New Roman"/>
                <w:shd w:val="clear" w:color="auto" w:fill="FFFFFF"/>
              </w:rPr>
              <w:t xml:space="preserve">2 000 000 000 (два </w:t>
            </w:r>
            <w:r w:rsidRPr="008014F9">
              <w:rPr>
                <w:rFonts w:ascii="Times New Roman" w:hAnsi="Times New Roman"/>
                <w:noProof/>
              </w:rPr>
              <w:t>миллиард)</w:t>
            </w:r>
            <w:r w:rsidRPr="008014F9">
              <w:rPr>
                <w:rFonts w:ascii="Times New Roman" w:hAnsi="Times New Roman"/>
                <w:shd w:val="clear" w:color="auto" w:fill="FFFFFF"/>
              </w:rPr>
              <w:t xml:space="preserve"> штук.</w:t>
            </w:r>
          </w:p>
        </w:tc>
      </w:tr>
      <w:tr w:rsidR="00AF1C30" w:rsidRPr="00A10C74" w14:paraId="67E99C3A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743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6480" w14:textId="5E603D52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5034" w14:textId="4AA2892E" w:rsidR="00A10C74" w:rsidRPr="008014F9" w:rsidRDefault="008014F9" w:rsidP="008014F9">
            <w:pPr>
              <w:pStyle w:val="a5"/>
              <w:jc w:val="both"/>
              <w:rPr>
                <w:sz w:val="22"/>
                <w:szCs w:val="22"/>
              </w:rPr>
            </w:pPr>
            <w:r w:rsidRPr="008014F9">
              <w:rPr>
                <w:color w:val="333333"/>
                <w:sz w:val="22"/>
                <w:szCs w:val="22"/>
                <w:shd w:val="clear" w:color="auto" w:fill="FFFFFF"/>
              </w:rPr>
              <w:t>Определить</w:t>
            </w:r>
            <w:r w:rsidRPr="008014F9">
              <w:rPr>
                <w:sz w:val="22"/>
                <w:szCs w:val="22"/>
              </w:rPr>
              <w:t xml:space="preserve"> </w:t>
            </w:r>
            <w:r w:rsidRPr="008014F9">
              <w:rPr>
                <w:color w:val="333333"/>
                <w:sz w:val="22"/>
                <w:szCs w:val="22"/>
                <w:shd w:val="clear" w:color="auto" w:fill="FFFFFF"/>
              </w:rPr>
              <w:t xml:space="preserve">способ размещения и круг лиц приобретающих акций дополнительного выпуска общества, как </w:t>
            </w:r>
            <w:r w:rsidRPr="008014F9">
              <w:rPr>
                <w:rFonts w:eastAsiaTheme="minorHAnsi"/>
                <w:noProof/>
                <w:sz w:val="22"/>
                <w:szCs w:val="22"/>
                <w:lang w:eastAsia="en-US"/>
              </w:rPr>
              <w:t>закрытую подписку на выпускаемые акции путем частного размещения</w:t>
            </w:r>
            <w:r w:rsidRPr="008014F9">
              <w:rPr>
                <w:color w:val="333333"/>
                <w:sz w:val="22"/>
                <w:szCs w:val="22"/>
                <w:shd w:val="clear" w:color="auto" w:fill="FFFFFF"/>
              </w:rPr>
              <w:t xml:space="preserve"> среди всех акционеров </w:t>
            </w:r>
            <w:r w:rsidRPr="008014F9">
              <w:rPr>
                <w:color w:val="000000"/>
                <w:spacing w:val="10"/>
                <w:sz w:val="22"/>
                <w:szCs w:val="22"/>
              </w:rPr>
              <w:t xml:space="preserve">АО </w:t>
            </w:r>
            <w:r w:rsidRPr="008014F9">
              <w:rPr>
                <w:sz w:val="22"/>
                <w:szCs w:val="22"/>
              </w:rPr>
              <w:t xml:space="preserve">«ALFA INVEST </w:t>
            </w:r>
            <w:proofErr w:type="spellStart"/>
            <w:r w:rsidRPr="008014F9">
              <w:rPr>
                <w:sz w:val="22"/>
                <w:szCs w:val="22"/>
              </w:rPr>
              <w:t>sug‘urta</w:t>
            </w:r>
            <w:proofErr w:type="spellEnd"/>
            <w:r w:rsidRPr="008014F9">
              <w:rPr>
                <w:sz w:val="22"/>
                <w:szCs w:val="22"/>
              </w:rPr>
              <w:t xml:space="preserve"> </w:t>
            </w:r>
            <w:proofErr w:type="spellStart"/>
            <w:r w:rsidRPr="008014F9">
              <w:rPr>
                <w:sz w:val="22"/>
                <w:szCs w:val="22"/>
              </w:rPr>
              <w:t>kompaniyasi</w:t>
            </w:r>
            <w:proofErr w:type="spellEnd"/>
            <w:r w:rsidRPr="008014F9">
              <w:rPr>
                <w:sz w:val="22"/>
                <w:szCs w:val="22"/>
              </w:rPr>
              <w:t>».</w:t>
            </w:r>
          </w:p>
        </w:tc>
      </w:tr>
      <w:tr w:rsidR="00AF1C30" w:rsidRPr="00A10C74" w14:paraId="6E5BEAE2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FEB5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3B9" w14:textId="2D1D6D4C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CEB6" w14:textId="77777777" w:rsidR="00AF1C30" w:rsidRPr="00A10C74" w:rsidRDefault="00AF1C30" w:rsidP="00AF1C30">
            <w:pPr>
              <w:pStyle w:val="a5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>Упразднить Ревизионную комиссию общества.</w:t>
            </w:r>
          </w:p>
          <w:p w14:paraId="66232C00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F1C30" w:rsidRPr="00A10C74" w14:paraId="5E0765AB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7BCE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78D6" w14:textId="0473EC9E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8AE6" w14:textId="77777777" w:rsidR="00AF1C30" w:rsidRPr="00A10C74" w:rsidRDefault="00AF1C30" w:rsidP="00AF1C30">
            <w:pPr>
              <w:pStyle w:val="a5"/>
              <w:jc w:val="both"/>
              <w:rPr>
                <w:color w:val="000000"/>
                <w:spacing w:val="10"/>
                <w:sz w:val="22"/>
                <w:szCs w:val="22"/>
                <w:highlight w:val="yellow"/>
              </w:rPr>
            </w:pPr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 xml:space="preserve">Утвердить устав общества в новой редакции с учетом внесенных изменений согласно Приложению №1 </w:t>
            </w:r>
            <w:r w:rsidRPr="00A10C74">
              <w:rPr>
                <w:rFonts w:eastAsiaTheme="minorHAnsi"/>
                <w:noProof/>
                <w:sz w:val="22"/>
                <w:szCs w:val="22"/>
                <w:lang w:eastAsia="en-US"/>
              </w:rPr>
              <w:t>к настоящему протоколу</w:t>
            </w:r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531B6BE7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F1C30" w:rsidRPr="00A10C74" w14:paraId="207F9505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9B82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0FD" w14:textId="05A37206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1DD2" w14:textId="64F5EF4C" w:rsidR="00AF1C30" w:rsidRPr="00A10C74" w:rsidRDefault="00AF1C30" w:rsidP="00AF1C30">
            <w:pPr>
              <w:pStyle w:val="a5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 xml:space="preserve">Утвердить Положения «Об Общем собрании акционеров», «О Наблюдательном совете», «Об исполнительном органе» в новой редакции с учетом внесенных изменений в устав </w:t>
            </w:r>
            <w:proofErr w:type="gramStart"/>
            <w:r w:rsidRPr="00A10C74">
              <w:rPr>
                <w:color w:val="333333"/>
                <w:sz w:val="22"/>
                <w:szCs w:val="22"/>
                <w:shd w:val="clear" w:color="auto" w:fill="FFFFFF"/>
              </w:rPr>
              <w:t xml:space="preserve">общества  </w:t>
            </w:r>
            <w:r w:rsidRPr="00A10C74">
              <w:rPr>
                <w:rFonts w:eastAsiaTheme="minorHAnsi"/>
                <w:noProof/>
                <w:sz w:val="22"/>
                <w:szCs w:val="22"/>
                <w:lang w:eastAsia="en-US"/>
              </w:rPr>
              <w:t>согласно</w:t>
            </w:r>
            <w:proofErr w:type="gramEnd"/>
            <w:r w:rsidRPr="00A10C74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 приложениям №2, 3 и 4 к настоящему протоколу.</w:t>
            </w:r>
          </w:p>
          <w:p w14:paraId="28F37FEE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F1C30" w:rsidRPr="00A10C74" w14:paraId="599E984D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9986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9E1E" w14:textId="1CF1772F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DA1E" w14:textId="4459BBC9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  <w:r w:rsidRPr="00A10C74">
              <w:rPr>
                <w:sz w:val="22"/>
                <w:szCs w:val="22"/>
              </w:rPr>
              <w:t>Определить аудиторскую организацию за 2022 финансовый год ООО «</w:t>
            </w:r>
            <w:r w:rsidRPr="00A10C74">
              <w:rPr>
                <w:sz w:val="22"/>
                <w:szCs w:val="22"/>
                <w:lang w:val="en-US"/>
              </w:rPr>
              <w:t>FTF</w:t>
            </w:r>
            <w:r w:rsidRPr="00A10C74">
              <w:rPr>
                <w:sz w:val="22"/>
                <w:szCs w:val="22"/>
              </w:rPr>
              <w:t>-</w:t>
            </w:r>
            <w:r w:rsidRPr="00A10C74">
              <w:rPr>
                <w:sz w:val="22"/>
                <w:szCs w:val="22"/>
                <w:lang w:val="en-US"/>
              </w:rPr>
              <w:t>LEA</w:t>
            </w:r>
            <w:r w:rsidRPr="00A10C74">
              <w:rPr>
                <w:sz w:val="22"/>
                <w:szCs w:val="22"/>
              </w:rPr>
              <w:t>-</w:t>
            </w:r>
            <w:r w:rsidRPr="00A10C74">
              <w:rPr>
                <w:sz w:val="22"/>
                <w:szCs w:val="22"/>
                <w:lang w:val="en-US"/>
              </w:rPr>
              <w:t>AUDIT</w:t>
            </w:r>
            <w:r w:rsidRPr="00A10C74">
              <w:rPr>
                <w:sz w:val="22"/>
                <w:szCs w:val="22"/>
              </w:rPr>
              <w:t>» и предельный размер оплаты аудиторских услуг в размере до 30 000 000 (тридцат</w:t>
            </w:r>
            <w:r w:rsidR="008014F9">
              <w:rPr>
                <w:sz w:val="22"/>
                <w:szCs w:val="22"/>
              </w:rPr>
              <w:t>ь</w:t>
            </w:r>
            <w:r w:rsidRPr="00A10C74">
              <w:rPr>
                <w:sz w:val="22"/>
                <w:szCs w:val="22"/>
              </w:rPr>
              <w:t xml:space="preserve"> миллионов) </w:t>
            </w:r>
            <w:proofErr w:type="spellStart"/>
            <w:r w:rsidRPr="00A10C74">
              <w:rPr>
                <w:sz w:val="22"/>
                <w:szCs w:val="22"/>
              </w:rPr>
              <w:t>сум</w:t>
            </w:r>
            <w:proofErr w:type="spellEnd"/>
            <w:r w:rsidRPr="00A10C74">
              <w:rPr>
                <w:sz w:val="22"/>
                <w:szCs w:val="22"/>
              </w:rPr>
              <w:t>.</w:t>
            </w:r>
          </w:p>
          <w:p w14:paraId="0772C93B" w14:textId="198C240E" w:rsidR="00A10C74" w:rsidRPr="00A10C74" w:rsidRDefault="00A10C74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F1C30" w:rsidRPr="00A10C74" w14:paraId="2CFCF3F3" w14:textId="77777777" w:rsidTr="00A10C74">
        <w:trPr>
          <w:gridAfter w:val="1"/>
          <w:wAfter w:w="5" w:type="pct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C43F" w14:textId="77777777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14E" w14:textId="2A9C7DBC" w:rsidR="00AF1C30" w:rsidRPr="00A10C74" w:rsidRDefault="00AF1C30" w:rsidP="00AF1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46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9FF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  <w:r w:rsidRPr="00A10C74">
              <w:rPr>
                <w:bCs/>
                <w:color w:val="000000"/>
                <w:sz w:val="22"/>
                <w:szCs w:val="22"/>
              </w:rPr>
              <w:t xml:space="preserve">Избрать в состав Наблюдательного совета </w:t>
            </w:r>
            <w:r w:rsidRPr="00A10C74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АО </w:t>
            </w:r>
            <w:r w:rsidRPr="00A10C74">
              <w:rPr>
                <w:sz w:val="22"/>
                <w:szCs w:val="22"/>
              </w:rPr>
              <w:t xml:space="preserve">«ALFA INVEST </w:t>
            </w:r>
            <w:proofErr w:type="spellStart"/>
            <w:r w:rsidRPr="00A10C74">
              <w:rPr>
                <w:sz w:val="22"/>
                <w:szCs w:val="22"/>
              </w:rPr>
              <w:t>sug‘urtakompaniyasi</w:t>
            </w:r>
            <w:proofErr w:type="spellEnd"/>
            <w:r w:rsidRPr="00A10C74">
              <w:rPr>
                <w:sz w:val="22"/>
                <w:szCs w:val="22"/>
              </w:rPr>
              <w:t xml:space="preserve">» сроком на 3 (три) года </w:t>
            </w:r>
            <w:r w:rsidRPr="00A10C74">
              <w:rPr>
                <w:bCs/>
                <w:sz w:val="22"/>
                <w:szCs w:val="22"/>
              </w:rPr>
              <w:t>следующих лиц:</w:t>
            </w:r>
          </w:p>
          <w:p w14:paraId="79C18328" w14:textId="216967C4" w:rsidR="00AF1C30" w:rsidRPr="00A10C74" w:rsidRDefault="00AF1C30" w:rsidP="00AF1C3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A10C7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10C74">
              <w:rPr>
                <w:bCs/>
                <w:sz w:val="22"/>
                <w:szCs w:val="22"/>
              </w:rPr>
              <w:t>Абдурахимова</w:t>
            </w:r>
            <w:proofErr w:type="spellEnd"/>
            <w:r w:rsidR="0094748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0C74">
              <w:rPr>
                <w:bCs/>
                <w:sz w:val="22"/>
                <w:szCs w:val="22"/>
              </w:rPr>
              <w:t>Шоира</w:t>
            </w:r>
            <w:proofErr w:type="spellEnd"/>
            <w:r w:rsidR="0094748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0C74">
              <w:rPr>
                <w:bCs/>
                <w:sz w:val="22"/>
                <w:szCs w:val="22"/>
              </w:rPr>
              <w:t>Рахманбековна</w:t>
            </w:r>
            <w:proofErr w:type="spellEnd"/>
            <w:r w:rsidRPr="00A10C74">
              <w:rPr>
                <w:bCs/>
                <w:sz w:val="22"/>
                <w:szCs w:val="22"/>
              </w:rPr>
              <w:t xml:space="preserve"> - председатель наблюдательного совета;</w:t>
            </w:r>
          </w:p>
          <w:p w14:paraId="0FD1863A" w14:textId="63BE86E5" w:rsidR="00AF1C30" w:rsidRPr="00A10C74" w:rsidRDefault="00AF1C30" w:rsidP="00AF1C30">
            <w:pPr>
              <w:pStyle w:val="a5"/>
              <w:tabs>
                <w:tab w:val="left" w:pos="6899"/>
              </w:tabs>
              <w:jc w:val="both"/>
              <w:rPr>
                <w:bCs/>
                <w:sz w:val="22"/>
                <w:szCs w:val="22"/>
              </w:rPr>
            </w:pPr>
            <w:r w:rsidRPr="00A10C74">
              <w:rPr>
                <w:bCs/>
                <w:sz w:val="22"/>
                <w:szCs w:val="22"/>
              </w:rPr>
              <w:t xml:space="preserve">- </w:t>
            </w:r>
            <w:r w:rsidRPr="00A10C74">
              <w:rPr>
                <w:sz w:val="22"/>
                <w:szCs w:val="22"/>
              </w:rPr>
              <w:t xml:space="preserve">Махкамов </w:t>
            </w:r>
            <w:proofErr w:type="spellStart"/>
            <w:r w:rsidRPr="00A10C74">
              <w:rPr>
                <w:sz w:val="22"/>
                <w:szCs w:val="22"/>
              </w:rPr>
              <w:t>Акмал</w:t>
            </w:r>
            <w:proofErr w:type="spellEnd"/>
            <w:r w:rsidR="00947485">
              <w:rPr>
                <w:sz w:val="22"/>
                <w:szCs w:val="22"/>
              </w:rPr>
              <w:t xml:space="preserve"> </w:t>
            </w:r>
            <w:proofErr w:type="spellStart"/>
            <w:r w:rsidRPr="00A10C74">
              <w:rPr>
                <w:sz w:val="22"/>
                <w:szCs w:val="22"/>
              </w:rPr>
              <w:t>Хамдамович</w:t>
            </w:r>
            <w:proofErr w:type="spellEnd"/>
            <w:r w:rsidRPr="00A10C74">
              <w:rPr>
                <w:sz w:val="22"/>
                <w:szCs w:val="22"/>
              </w:rPr>
              <w:t xml:space="preserve"> -</w:t>
            </w:r>
            <w:r w:rsidRPr="00A10C74">
              <w:rPr>
                <w:bCs/>
                <w:sz w:val="22"/>
                <w:szCs w:val="22"/>
              </w:rPr>
              <w:t xml:space="preserve"> член наблюдательного совета;</w:t>
            </w:r>
            <w:r w:rsidRPr="00A10C74">
              <w:rPr>
                <w:bCs/>
                <w:sz w:val="22"/>
                <w:szCs w:val="22"/>
              </w:rPr>
              <w:tab/>
            </w:r>
          </w:p>
          <w:p w14:paraId="741719BC" w14:textId="77777777" w:rsidR="00AF1C30" w:rsidRPr="00A10C74" w:rsidRDefault="00AF1C30" w:rsidP="00AF1C3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A10C74">
              <w:rPr>
                <w:bCs/>
                <w:sz w:val="22"/>
                <w:szCs w:val="22"/>
              </w:rPr>
              <w:t xml:space="preserve">- Нурмухамедов Закир </w:t>
            </w:r>
            <w:proofErr w:type="spellStart"/>
            <w:r w:rsidRPr="00A10C74">
              <w:rPr>
                <w:bCs/>
                <w:sz w:val="22"/>
                <w:szCs w:val="22"/>
              </w:rPr>
              <w:t>Гайратович</w:t>
            </w:r>
            <w:proofErr w:type="spellEnd"/>
            <w:r w:rsidRPr="00A10C74">
              <w:rPr>
                <w:bCs/>
                <w:sz w:val="22"/>
                <w:szCs w:val="22"/>
              </w:rPr>
              <w:t xml:space="preserve"> - член наблюдательного совета.</w:t>
            </w:r>
          </w:p>
          <w:p w14:paraId="0A60572C" w14:textId="77777777" w:rsidR="00AF1C30" w:rsidRPr="00A10C74" w:rsidRDefault="00AF1C30" w:rsidP="00AF1C30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E54DC2" w:rsidRPr="00A10C74" w14:paraId="69FB1CCB" w14:textId="77777777" w:rsidTr="00D11F1E">
        <w:trPr>
          <w:gridAfter w:val="10"/>
          <w:wAfter w:w="4814" w:type="pct"/>
          <w:trHeight w:val="253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364" w14:textId="77777777" w:rsidR="00E54DC2" w:rsidRPr="00A10C74" w:rsidRDefault="00E54DC2" w:rsidP="0018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15A0913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1B320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14:paraId="41E1C80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345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C3F350" w14:textId="5B682FA5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Ахметова Инесса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Юревна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54DC2" w:rsidRPr="00A10C74" w14:paraId="18D230BF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ADC8A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  <w:tc>
          <w:tcPr>
            <w:tcW w:w="234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DC376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8B94A4" w14:textId="7B8E8048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Ким Вера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Анатолевна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54DC2" w:rsidRPr="00A10C74" w14:paraId="2A65F8D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4C8B5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главного бухгалтера: </w:t>
            </w:r>
          </w:p>
        </w:tc>
        <w:tc>
          <w:tcPr>
            <w:tcW w:w="2345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49FDF" w14:textId="70AFD636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7D5D0A4D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921BC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    </w:t>
            </w:r>
          </w:p>
        </w:tc>
        <w:tc>
          <w:tcPr>
            <w:tcW w:w="23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EEE7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E54DC2" w:rsidRPr="00A10C74" w14:paraId="389ED70E" w14:textId="77777777" w:rsidTr="00A10C74">
        <w:trPr>
          <w:jc w:val="center"/>
        </w:trPr>
        <w:tc>
          <w:tcPr>
            <w:tcW w:w="26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12BDF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14:paraId="2BDD0C9D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14:paraId="5A39AD96" w14:textId="77777777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345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626A35" w14:textId="46F8C1D4" w:rsidR="00E54DC2" w:rsidRPr="00A10C74" w:rsidRDefault="00E54DC2" w:rsidP="00E54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Сатимкулова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Назакат</w:t>
            </w:r>
            <w:proofErr w:type="spellEnd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Узаковна</w:t>
            </w:r>
            <w:proofErr w:type="spellEnd"/>
          </w:p>
          <w:p w14:paraId="71C5496D" w14:textId="2ADA5101" w:rsidR="00E54DC2" w:rsidRPr="00A10C74" w:rsidRDefault="00E54DC2" w:rsidP="00E5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5F57B4C" w14:textId="77777777" w:rsidR="00D3277F" w:rsidRDefault="00F42C1F" w:rsidP="00F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</w:t>
      </w:r>
    </w:p>
    <w:sectPr w:rsidR="00D3277F" w:rsidSect="001E1CA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D"/>
    <w:rsid w:val="00076EE2"/>
    <w:rsid w:val="00111E7D"/>
    <w:rsid w:val="00187881"/>
    <w:rsid w:val="0024104D"/>
    <w:rsid w:val="00311C00"/>
    <w:rsid w:val="00525F9A"/>
    <w:rsid w:val="008014F9"/>
    <w:rsid w:val="00810C64"/>
    <w:rsid w:val="008E21C0"/>
    <w:rsid w:val="00914B20"/>
    <w:rsid w:val="00947485"/>
    <w:rsid w:val="00A10C74"/>
    <w:rsid w:val="00AF1C30"/>
    <w:rsid w:val="00B90483"/>
    <w:rsid w:val="00BE3000"/>
    <w:rsid w:val="00D11F1E"/>
    <w:rsid w:val="00D3277F"/>
    <w:rsid w:val="00E54DC2"/>
    <w:rsid w:val="00F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00D7"/>
  <w15:chartTrackingRefBased/>
  <w15:docId w15:val="{F3A370EE-A7F0-469A-9D88-A72CE69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1E7D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1E7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a5">
    <w:name w:val="No Spacing"/>
    <w:uiPriority w:val="1"/>
    <w:qFormat/>
    <w:rsid w:val="0081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0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10C64"/>
    <w:rPr>
      <w:i/>
      <w:iCs/>
    </w:rPr>
  </w:style>
  <w:style w:type="paragraph" w:styleId="a8">
    <w:name w:val="header"/>
    <w:basedOn w:val="a"/>
    <w:link w:val="a9"/>
    <w:uiPriority w:val="99"/>
    <w:unhideWhenUsed/>
    <w:rsid w:val="00810C6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0C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50CD-9B2C-42D5-9E47-1503C58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Client115</cp:lastModifiedBy>
  <cp:revision>12</cp:revision>
  <cp:lastPrinted>2022-08-02T07:03:00Z</cp:lastPrinted>
  <dcterms:created xsi:type="dcterms:W3CDTF">2022-05-10T05:55:00Z</dcterms:created>
  <dcterms:modified xsi:type="dcterms:W3CDTF">2022-08-02T09:20:00Z</dcterms:modified>
</cp:coreProperties>
</file>