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2B816" w14:textId="08F8F943" w:rsidR="00B507B9" w:rsidRPr="00EC03B1" w:rsidRDefault="00B507B9" w:rsidP="00804274">
      <w:pPr>
        <w:rPr>
          <w:rFonts w:ascii="Times New Roman" w:hAnsi="Times New Roman" w:cs="Times New Roman"/>
        </w:rPr>
      </w:pPr>
      <w:r>
        <w:rPr>
          <w:rFonts w:ascii="Times New Roman" w:hAnsi="Times New Roman" w:cs="Times New Roman"/>
          <w:lang w:val="uz-Cyrl-UZ"/>
        </w:rPr>
        <w:t xml:space="preserve">AKSIYADORLARNING </w:t>
      </w:r>
      <w:r>
        <w:rPr>
          <w:rFonts w:ascii="Times New Roman" w:hAnsi="Times New Roman" w:cs="Times New Roman"/>
          <w:lang w:val="en-US"/>
        </w:rPr>
        <w:t>NAVBATDAN TASHQARI</w:t>
      </w:r>
      <w:r>
        <w:rPr>
          <w:rFonts w:ascii="Times New Roman" w:hAnsi="Times New Roman" w:cs="Times New Roman"/>
          <w:lang w:val="uz-Cyrl-UZ"/>
        </w:rPr>
        <w:t xml:space="preserve"> </w:t>
      </w:r>
      <w:r>
        <w:rPr>
          <w:rFonts w:ascii="Times New Roman" w:hAnsi="Times New Roman" w:cs="Times New Roman"/>
          <w:lang w:val="uz-Cyrl-UZ"/>
        </w:rPr>
        <w:t>UMUMIY YIG‘ILISHINI O‘TKAZISH TO‘G‘RISIDA</w:t>
      </w:r>
      <w:r w:rsidRPr="00EC03B1">
        <w:rPr>
          <w:rFonts w:ascii="Times New Roman" w:hAnsi="Times New Roman" w:cs="Times New Roman"/>
          <w:lang w:val="uz-Cyrl-UZ"/>
        </w:rPr>
        <w:t xml:space="preserve">! </w:t>
      </w:r>
    </w:p>
    <w:p w14:paraId="595D0F70" w14:textId="76AD57FF" w:rsidR="00B507B9" w:rsidRPr="00EC03B1" w:rsidRDefault="00B507B9" w:rsidP="00804274">
      <w:pPr>
        <w:pStyle w:val="11"/>
        <w:keepNext/>
        <w:keepLines/>
        <w:shd w:val="clear" w:color="auto" w:fill="auto"/>
        <w:spacing w:before="0" w:after="0" w:line="240" w:lineRule="auto"/>
        <w:rPr>
          <w:rFonts w:ascii="Times New Roman" w:hAnsi="Times New Roman" w:cs="Times New Roman"/>
          <w:sz w:val="24"/>
          <w:szCs w:val="24"/>
          <w:lang w:val="ru-RU"/>
        </w:rPr>
      </w:pPr>
      <w:bookmarkStart w:id="0" w:name="bookmark0"/>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ALFA</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INVEST</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SUG</w:t>
      </w:r>
      <w:r>
        <w:rPr>
          <w:rFonts w:ascii="Times New Roman" w:hAnsi="Times New Roman" w:cs="Times New Roman"/>
          <w:sz w:val="24"/>
          <w:szCs w:val="24"/>
        </w:rPr>
        <w:t>‘</w:t>
      </w:r>
      <w:r w:rsidRPr="00EC03B1">
        <w:rPr>
          <w:rFonts w:ascii="Times New Roman" w:hAnsi="Times New Roman" w:cs="Times New Roman"/>
          <w:sz w:val="24"/>
          <w:szCs w:val="24"/>
        </w:rPr>
        <w:t>URTA</w:t>
      </w:r>
      <w:r w:rsidRPr="00EC03B1">
        <w:rPr>
          <w:rFonts w:ascii="Times New Roman" w:hAnsi="Times New Roman" w:cs="Times New Roman"/>
          <w:sz w:val="24"/>
          <w:szCs w:val="24"/>
          <w:lang w:val="ru-RU"/>
        </w:rPr>
        <w:t xml:space="preserve"> </w:t>
      </w:r>
      <w:r w:rsidRPr="00EC03B1">
        <w:rPr>
          <w:rFonts w:ascii="Times New Roman" w:hAnsi="Times New Roman" w:cs="Times New Roman"/>
          <w:sz w:val="24"/>
          <w:szCs w:val="24"/>
        </w:rPr>
        <w:t>KOMPANIYASI</w:t>
      </w:r>
      <w:r w:rsidRPr="00EC03B1">
        <w:rPr>
          <w:rFonts w:ascii="Times New Roman" w:hAnsi="Times New Roman" w:cs="Times New Roman"/>
          <w:sz w:val="24"/>
          <w:szCs w:val="24"/>
          <w:lang w:val="ru-RU"/>
        </w:rPr>
        <w:t>»</w:t>
      </w:r>
      <w:r>
        <w:rPr>
          <w:rFonts w:ascii="Times New Roman" w:hAnsi="Times New Roman" w:cs="Times New Roman"/>
          <w:sz w:val="24"/>
          <w:szCs w:val="24"/>
          <w:lang w:val="ru-RU"/>
        </w:rPr>
        <w:t>AJ AKSIYADORLARI DIQQATIGA</w:t>
      </w:r>
      <w:r w:rsidRPr="00EC03B1">
        <w:rPr>
          <w:rFonts w:ascii="Times New Roman" w:hAnsi="Times New Roman" w:cs="Times New Roman"/>
          <w:sz w:val="24"/>
          <w:szCs w:val="24"/>
          <w:lang w:val="ru-RU"/>
        </w:rPr>
        <w:t>!</w:t>
      </w:r>
      <w:bookmarkEnd w:id="0"/>
    </w:p>
    <w:p w14:paraId="6D265BE1" w14:textId="77777777" w:rsidR="00804274" w:rsidRDefault="00804274" w:rsidP="00804274">
      <w:pPr>
        <w:ind w:firstLine="547"/>
        <w:jc w:val="both"/>
        <w:rPr>
          <w:rFonts w:ascii="Times New Roman" w:hAnsi="Times New Roman" w:cs="Times New Roman"/>
          <w:b/>
          <w:shd w:val="clear" w:color="auto" w:fill="FFFFFF"/>
          <w:lang w:val="en-US"/>
        </w:rPr>
      </w:pPr>
    </w:p>
    <w:p w14:paraId="2767D38C" w14:textId="6B01EEFB" w:rsidR="00B507B9" w:rsidRPr="00EC03B1" w:rsidRDefault="00B507B9" w:rsidP="00804274">
      <w:pPr>
        <w:ind w:firstLine="547"/>
        <w:jc w:val="both"/>
        <w:rPr>
          <w:rStyle w:val="a6"/>
          <w:rFonts w:eastAsia="Courier New"/>
          <w:sz w:val="24"/>
          <w:szCs w:val="24"/>
          <w:lang w:val="uz-Cyrl-UZ"/>
        </w:rPr>
      </w:pPr>
      <w:bookmarkStart w:id="1" w:name="_GoBack"/>
      <w:bookmarkEnd w:id="1"/>
      <w:r w:rsidRPr="00B507B9">
        <w:rPr>
          <w:rFonts w:ascii="Times New Roman" w:hAnsi="Times New Roman" w:cs="Times New Roman"/>
          <w:b/>
          <w:shd w:val="clear" w:color="auto" w:fill="FFFFFF"/>
          <w:lang w:val="uz-Cyrl-UZ"/>
        </w:rPr>
        <w:t xml:space="preserve">2022-yil </w:t>
      </w:r>
      <w:r w:rsidRPr="00B507B9">
        <w:rPr>
          <w:rFonts w:ascii="Times New Roman" w:hAnsi="Times New Roman" w:cs="Times New Roman"/>
          <w:b/>
          <w:shd w:val="clear" w:color="auto" w:fill="FFFFFF"/>
          <w:lang w:val="en-US"/>
        </w:rPr>
        <w:t>31-avgustda</w:t>
      </w:r>
      <w:r w:rsidRPr="00B507B9">
        <w:rPr>
          <w:rFonts w:ascii="Times New Roman" w:hAnsi="Times New Roman" w:cs="Times New Roman"/>
          <w:b/>
          <w:shd w:val="clear" w:color="auto" w:fill="FFFFFF"/>
          <w:lang w:val="uz-Cyrl-UZ"/>
        </w:rPr>
        <w:t xml:space="preserve"> soat 15.00 da</w:t>
      </w:r>
      <w:r>
        <w:rPr>
          <w:rFonts w:ascii="Times New Roman" w:hAnsi="Times New Roman" w:cs="Times New Roman"/>
          <w:shd w:val="clear" w:color="auto" w:fill="FFFFFF"/>
          <w:lang w:val="uz-Cyrl-UZ"/>
        </w:rPr>
        <w:t xml:space="preserve"> Toshkеnt sh., Shayxontohur tumani Labzak k., 10-uy manzili bo‘yicha joylashgan «ALFA INVEST sug‘urta kompaniyasi» AJ binosida aksiyadorlarning </w:t>
      </w:r>
      <w:proofErr w:type="spellStart"/>
      <w:r>
        <w:rPr>
          <w:rFonts w:ascii="Times New Roman" w:hAnsi="Times New Roman" w:cs="Times New Roman"/>
          <w:lang w:val="en-US"/>
        </w:rPr>
        <w:t>navbatdan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tashqari</w:t>
      </w:r>
      <w:proofErr w:type="spellEnd"/>
      <w:r>
        <w:rPr>
          <w:rFonts w:ascii="Times New Roman" w:hAnsi="Times New Roman" w:cs="Times New Roman"/>
          <w:shd w:val="clear" w:color="auto" w:fill="FFFFFF"/>
          <w:lang w:val="uz-Cyrl-UZ"/>
        </w:rPr>
        <w:t xml:space="preserve"> umumiy yig‘ilishi bo‘lib o‘tadi</w:t>
      </w:r>
      <w:r w:rsidRPr="00EC03B1">
        <w:rPr>
          <w:rFonts w:ascii="Times New Roman" w:hAnsi="Times New Roman" w:cs="Times New Roman"/>
          <w:shd w:val="clear" w:color="auto" w:fill="FFFFFF"/>
          <w:lang w:val="uz-Cyrl-UZ"/>
        </w:rPr>
        <w:t xml:space="preserve">.  </w:t>
      </w:r>
    </w:p>
    <w:p w14:paraId="47723723" w14:textId="34F94959" w:rsidR="00B507B9" w:rsidRDefault="00B507B9" w:rsidP="00804274">
      <w:pPr>
        <w:jc w:val="both"/>
        <w:rPr>
          <w:rStyle w:val="1"/>
          <w:rFonts w:eastAsia="Courier New"/>
          <w:sz w:val="24"/>
          <w:szCs w:val="24"/>
        </w:rPr>
      </w:pPr>
      <w:proofErr w:type="spellStart"/>
      <w:r>
        <w:rPr>
          <w:rStyle w:val="1"/>
          <w:rFonts w:eastAsia="Courier New"/>
          <w:sz w:val="24"/>
          <w:szCs w:val="24"/>
        </w:rPr>
        <w:t>Aksiyadorlarning</w:t>
      </w:r>
      <w:proofErr w:type="spellEnd"/>
      <w:r>
        <w:rPr>
          <w:rStyle w:val="1"/>
          <w:rFonts w:eastAsia="Courier New"/>
          <w:sz w:val="24"/>
          <w:szCs w:val="24"/>
        </w:rPr>
        <w:t xml:space="preserve"> </w:t>
      </w:r>
      <w:proofErr w:type="spellStart"/>
      <w:r>
        <w:rPr>
          <w:rStyle w:val="1"/>
          <w:rFonts w:eastAsia="Courier New"/>
          <w:sz w:val="24"/>
          <w:szCs w:val="24"/>
        </w:rPr>
        <w:t>yillik</w:t>
      </w:r>
      <w:proofErr w:type="spellEnd"/>
      <w:r>
        <w:rPr>
          <w:rStyle w:val="1"/>
          <w:rFonts w:eastAsia="Courier New"/>
          <w:sz w:val="24"/>
          <w:szCs w:val="24"/>
        </w:rPr>
        <w:t xml:space="preserve"> </w:t>
      </w:r>
      <w:proofErr w:type="spellStart"/>
      <w:r>
        <w:rPr>
          <w:rStyle w:val="1"/>
          <w:rFonts w:eastAsia="Courier New"/>
          <w:sz w:val="24"/>
          <w:szCs w:val="24"/>
        </w:rPr>
        <w:t>umumiy</w:t>
      </w:r>
      <w:proofErr w:type="spellEnd"/>
      <w:r>
        <w:rPr>
          <w:rStyle w:val="1"/>
          <w:rFonts w:eastAsia="Courier New"/>
          <w:sz w:val="24"/>
          <w:szCs w:val="24"/>
        </w:rPr>
        <w:t xml:space="preserve"> </w:t>
      </w:r>
      <w:proofErr w:type="spellStart"/>
      <w:r>
        <w:rPr>
          <w:rStyle w:val="1"/>
          <w:rFonts w:eastAsia="Courier New"/>
          <w:sz w:val="24"/>
          <w:szCs w:val="24"/>
        </w:rPr>
        <w:t>yig‘ilishida</w:t>
      </w:r>
      <w:proofErr w:type="spellEnd"/>
      <w:r>
        <w:rPr>
          <w:rStyle w:val="1"/>
          <w:rFonts w:eastAsia="Courier New"/>
          <w:sz w:val="24"/>
          <w:szCs w:val="24"/>
        </w:rPr>
        <w:t xml:space="preserve"> </w:t>
      </w:r>
      <w:proofErr w:type="spellStart"/>
      <w:r>
        <w:rPr>
          <w:rStyle w:val="1"/>
          <w:rFonts w:eastAsia="Courier New"/>
          <w:sz w:val="24"/>
          <w:szCs w:val="24"/>
        </w:rPr>
        <w:t>ishtirok</w:t>
      </w:r>
      <w:proofErr w:type="spellEnd"/>
      <w:r>
        <w:rPr>
          <w:rStyle w:val="1"/>
          <w:rFonts w:eastAsia="Courier New"/>
          <w:sz w:val="24"/>
          <w:szCs w:val="24"/>
        </w:rPr>
        <w:t xml:space="preserve"> </w:t>
      </w:r>
      <w:proofErr w:type="spellStart"/>
      <w:r>
        <w:rPr>
          <w:rStyle w:val="1"/>
          <w:rFonts w:eastAsia="Courier New"/>
          <w:sz w:val="24"/>
          <w:szCs w:val="24"/>
        </w:rPr>
        <w:t>etish</w:t>
      </w:r>
      <w:proofErr w:type="spellEnd"/>
      <w:r>
        <w:rPr>
          <w:rStyle w:val="1"/>
          <w:rFonts w:eastAsia="Courier New"/>
          <w:sz w:val="24"/>
          <w:szCs w:val="24"/>
        </w:rPr>
        <w:t xml:space="preserve"> </w:t>
      </w:r>
      <w:proofErr w:type="spellStart"/>
      <w:r>
        <w:rPr>
          <w:rStyle w:val="1"/>
          <w:rFonts w:eastAsia="Courier New"/>
          <w:sz w:val="24"/>
          <w:szCs w:val="24"/>
        </w:rPr>
        <w:t>huquqiga</w:t>
      </w:r>
      <w:proofErr w:type="spellEnd"/>
      <w:r>
        <w:rPr>
          <w:rStyle w:val="1"/>
          <w:rFonts w:eastAsia="Courier New"/>
          <w:sz w:val="24"/>
          <w:szCs w:val="24"/>
        </w:rPr>
        <w:t xml:space="preserve"> 2022</w:t>
      </w:r>
      <w:r>
        <w:rPr>
          <w:rStyle w:val="1"/>
          <w:rFonts w:eastAsia="Courier New"/>
          <w:sz w:val="24"/>
          <w:szCs w:val="24"/>
          <w:lang w:val="en-US"/>
        </w:rPr>
        <w:t>-</w:t>
      </w:r>
      <w:proofErr w:type="spellStart"/>
      <w:r>
        <w:rPr>
          <w:rStyle w:val="1"/>
          <w:rFonts w:eastAsia="Courier New"/>
          <w:sz w:val="24"/>
          <w:szCs w:val="24"/>
        </w:rPr>
        <w:t>yil</w:t>
      </w:r>
      <w:proofErr w:type="spellEnd"/>
      <w:r>
        <w:rPr>
          <w:rStyle w:val="1"/>
          <w:rFonts w:eastAsia="Courier New"/>
          <w:sz w:val="24"/>
          <w:szCs w:val="24"/>
        </w:rPr>
        <w:t xml:space="preserve"> 2</w:t>
      </w:r>
      <w:r>
        <w:rPr>
          <w:rStyle w:val="1"/>
          <w:rFonts w:eastAsia="Courier New"/>
          <w:sz w:val="24"/>
          <w:szCs w:val="24"/>
          <w:lang w:val="en-US"/>
        </w:rPr>
        <w:t>5-avgust</w:t>
      </w:r>
      <w:r>
        <w:rPr>
          <w:rStyle w:val="1"/>
          <w:rFonts w:eastAsia="Courier New"/>
          <w:sz w:val="24"/>
          <w:szCs w:val="24"/>
        </w:rPr>
        <w:t xml:space="preserve"> </w:t>
      </w:r>
      <w:proofErr w:type="spellStart"/>
      <w:r>
        <w:rPr>
          <w:rStyle w:val="1"/>
          <w:rFonts w:eastAsia="Courier New"/>
          <w:sz w:val="24"/>
          <w:szCs w:val="24"/>
        </w:rPr>
        <w:t>holatiga</w:t>
      </w:r>
      <w:proofErr w:type="spellEnd"/>
      <w:r>
        <w:rPr>
          <w:rStyle w:val="1"/>
          <w:rFonts w:eastAsia="Courier New"/>
          <w:sz w:val="24"/>
          <w:szCs w:val="24"/>
        </w:rPr>
        <w:t xml:space="preserve"> </w:t>
      </w:r>
      <w:proofErr w:type="spellStart"/>
      <w:r>
        <w:rPr>
          <w:rStyle w:val="1"/>
          <w:rFonts w:eastAsia="Courier New"/>
          <w:sz w:val="24"/>
          <w:szCs w:val="24"/>
        </w:rPr>
        <w:t>ko‘ra</w:t>
      </w:r>
      <w:proofErr w:type="spellEnd"/>
      <w:r>
        <w:rPr>
          <w:rStyle w:val="1"/>
          <w:rFonts w:eastAsia="Courier New"/>
          <w:sz w:val="24"/>
          <w:szCs w:val="24"/>
        </w:rPr>
        <w:t xml:space="preserve"> </w:t>
      </w:r>
      <w:proofErr w:type="spellStart"/>
      <w:r>
        <w:rPr>
          <w:rStyle w:val="1"/>
          <w:rFonts w:eastAsia="Courier New"/>
          <w:sz w:val="24"/>
          <w:szCs w:val="24"/>
        </w:rPr>
        <w:t>shakllantirilgan</w:t>
      </w:r>
      <w:proofErr w:type="spellEnd"/>
      <w:r>
        <w:rPr>
          <w:rStyle w:val="1"/>
          <w:rFonts w:eastAsia="Courier New"/>
          <w:sz w:val="24"/>
          <w:szCs w:val="24"/>
        </w:rPr>
        <w:t xml:space="preserve"> </w:t>
      </w:r>
      <w:proofErr w:type="spellStart"/>
      <w:r>
        <w:rPr>
          <w:rStyle w:val="1"/>
          <w:rFonts w:eastAsia="Courier New"/>
          <w:sz w:val="24"/>
          <w:szCs w:val="24"/>
        </w:rPr>
        <w:t>aksiyadorlar</w:t>
      </w:r>
      <w:proofErr w:type="spellEnd"/>
      <w:r>
        <w:rPr>
          <w:rStyle w:val="1"/>
          <w:rFonts w:eastAsia="Courier New"/>
          <w:sz w:val="24"/>
          <w:szCs w:val="24"/>
        </w:rPr>
        <w:t xml:space="preserve"> </w:t>
      </w:r>
      <w:proofErr w:type="spellStart"/>
      <w:r>
        <w:rPr>
          <w:rStyle w:val="1"/>
          <w:rFonts w:eastAsia="Courier New"/>
          <w:sz w:val="24"/>
          <w:szCs w:val="24"/>
        </w:rPr>
        <w:t>r</w:t>
      </w:r>
      <w:proofErr w:type="gramStart"/>
      <w:r>
        <w:rPr>
          <w:rStyle w:val="1"/>
          <w:rFonts w:eastAsia="Courier New"/>
          <w:sz w:val="24"/>
          <w:szCs w:val="24"/>
        </w:rPr>
        <w:t>ее</w:t>
      </w:r>
      <w:proofErr w:type="gramEnd"/>
      <w:r>
        <w:rPr>
          <w:rStyle w:val="1"/>
          <w:rFonts w:eastAsia="Courier New"/>
          <w:sz w:val="24"/>
          <w:szCs w:val="24"/>
        </w:rPr>
        <w:t>strida</w:t>
      </w:r>
      <w:proofErr w:type="spellEnd"/>
      <w:r>
        <w:rPr>
          <w:rStyle w:val="1"/>
          <w:rFonts w:eastAsia="Courier New"/>
          <w:sz w:val="24"/>
          <w:szCs w:val="24"/>
        </w:rPr>
        <w:t xml:space="preserve"> </w:t>
      </w:r>
      <w:proofErr w:type="spellStart"/>
      <w:r>
        <w:rPr>
          <w:rStyle w:val="1"/>
          <w:rFonts w:eastAsia="Courier New"/>
          <w:sz w:val="24"/>
          <w:szCs w:val="24"/>
        </w:rPr>
        <w:t>qayd</w:t>
      </w:r>
      <w:proofErr w:type="spellEnd"/>
      <w:r>
        <w:rPr>
          <w:rStyle w:val="1"/>
          <w:rFonts w:eastAsia="Courier New"/>
          <w:sz w:val="24"/>
          <w:szCs w:val="24"/>
        </w:rPr>
        <w:t xml:space="preserve"> </w:t>
      </w:r>
      <w:proofErr w:type="spellStart"/>
      <w:r>
        <w:rPr>
          <w:rStyle w:val="1"/>
          <w:rFonts w:eastAsia="Courier New"/>
          <w:sz w:val="24"/>
          <w:szCs w:val="24"/>
        </w:rPr>
        <w:t>etilgan</w:t>
      </w:r>
      <w:proofErr w:type="spellEnd"/>
      <w:r>
        <w:rPr>
          <w:rStyle w:val="1"/>
          <w:rFonts w:eastAsia="Courier New"/>
          <w:sz w:val="24"/>
          <w:szCs w:val="24"/>
        </w:rPr>
        <w:t xml:space="preserve"> </w:t>
      </w:r>
      <w:proofErr w:type="spellStart"/>
      <w:r>
        <w:rPr>
          <w:rStyle w:val="1"/>
          <w:rFonts w:eastAsia="Courier New"/>
          <w:sz w:val="24"/>
          <w:szCs w:val="24"/>
        </w:rPr>
        <w:t>aksiyadorlar</w:t>
      </w:r>
      <w:proofErr w:type="spellEnd"/>
      <w:r>
        <w:rPr>
          <w:rStyle w:val="1"/>
          <w:rFonts w:eastAsia="Courier New"/>
          <w:sz w:val="24"/>
          <w:szCs w:val="24"/>
        </w:rPr>
        <w:t xml:space="preserve"> </w:t>
      </w:r>
      <w:proofErr w:type="spellStart"/>
      <w:r>
        <w:rPr>
          <w:rStyle w:val="1"/>
          <w:rFonts w:eastAsia="Courier New"/>
          <w:sz w:val="24"/>
          <w:szCs w:val="24"/>
        </w:rPr>
        <w:t>ega</w:t>
      </w:r>
      <w:proofErr w:type="spellEnd"/>
      <w:r>
        <w:rPr>
          <w:rStyle w:val="1"/>
          <w:rFonts w:eastAsia="Courier New"/>
          <w:sz w:val="24"/>
          <w:szCs w:val="24"/>
        </w:rPr>
        <w:t xml:space="preserve"> </w:t>
      </w:r>
      <w:proofErr w:type="spellStart"/>
      <w:r>
        <w:rPr>
          <w:rStyle w:val="1"/>
          <w:rFonts w:eastAsia="Courier New"/>
          <w:sz w:val="24"/>
          <w:szCs w:val="24"/>
        </w:rPr>
        <w:t>bo‘ladilar</w:t>
      </w:r>
      <w:proofErr w:type="spellEnd"/>
      <w:r>
        <w:rPr>
          <w:rStyle w:val="1"/>
          <w:rFonts w:eastAsia="Courier New"/>
          <w:sz w:val="24"/>
          <w:szCs w:val="24"/>
        </w:rPr>
        <w:t>.</w:t>
      </w:r>
    </w:p>
    <w:p w14:paraId="6059966D" w14:textId="67ECD080" w:rsidR="00B507B9" w:rsidRPr="00EC03B1" w:rsidRDefault="00B507B9" w:rsidP="00804274">
      <w:pPr>
        <w:jc w:val="both"/>
        <w:rPr>
          <w:rFonts w:ascii="Times New Roman" w:hAnsi="Times New Roman" w:cs="Times New Roman"/>
        </w:rPr>
      </w:pPr>
      <w:proofErr w:type="spellStart"/>
      <w:r>
        <w:rPr>
          <w:rStyle w:val="1"/>
          <w:rFonts w:eastAsia="Courier New"/>
          <w:sz w:val="24"/>
          <w:szCs w:val="24"/>
        </w:rPr>
        <w:t>Aksiyadorlarni</w:t>
      </w:r>
      <w:proofErr w:type="spellEnd"/>
      <w:r>
        <w:rPr>
          <w:rStyle w:val="1"/>
          <w:rFonts w:eastAsia="Courier New"/>
          <w:sz w:val="24"/>
          <w:szCs w:val="24"/>
        </w:rPr>
        <w:t xml:space="preserve"> </w:t>
      </w:r>
      <w:proofErr w:type="spellStart"/>
      <w:r>
        <w:rPr>
          <w:rStyle w:val="1"/>
          <w:rFonts w:eastAsia="Courier New"/>
          <w:sz w:val="24"/>
          <w:szCs w:val="24"/>
        </w:rPr>
        <w:t>ro‘yxatga</w:t>
      </w:r>
      <w:proofErr w:type="spellEnd"/>
      <w:r>
        <w:rPr>
          <w:rStyle w:val="1"/>
          <w:rFonts w:eastAsia="Courier New"/>
          <w:sz w:val="24"/>
          <w:szCs w:val="24"/>
        </w:rPr>
        <w:t xml:space="preserve"> </w:t>
      </w:r>
      <w:proofErr w:type="spellStart"/>
      <w:r>
        <w:rPr>
          <w:rStyle w:val="1"/>
          <w:rFonts w:eastAsia="Courier New"/>
          <w:sz w:val="24"/>
          <w:szCs w:val="24"/>
        </w:rPr>
        <w:t>olish</w:t>
      </w:r>
      <w:proofErr w:type="spellEnd"/>
      <w:r>
        <w:rPr>
          <w:rStyle w:val="1"/>
          <w:rFonts w:eastAsia="Courier New"/>
          <w:sz w:val="24"/>
          <w:szCs w:val="24"/>
        </w:rPr>
        <w:t xml:space="preserve"> </w:t>
      </w:r>
      <w:proofErr w:type="spellStart"/>
      <w:r>
        <w:rPr>
          <w:rStyle w:val="1"/>
          <w:rFonts w:eastAsia="Courier New"/>
          <w:sz w:val="24"/>
          <w:szCs w:val="24"/>
        </w:rPr>
        <w:t>soat</w:t>
      </w:r>
      <w:proofErr w:type="spellEnd"/>
      <w:r>
        <w:rPr>
          <w:rStyle w:val="1"/>
          <w:rFonts w:eastAsia="Courier New"/>
          <w:sz w:val="24"/>
          <w:szCs w:val="24"/>
        </w:rPr>
        <w:t xml:space="preserve"> 14:00 </w:t>
      </w:r>
      <w:proofErr w:type="spellStart"/>
      <w:r>
        <w:rPr>
          <w:rStyle w:val="1"/>
          <w:rFonts w:eastAsia="Courier New"/>
          <w:sz w:val="24"/>
          <w:szCs w:val="24"/>
        </w:rPr>
        <w:t>da</w:t>
      </w:r>
      <w:proofErr w:type="spellEnd"/>
      <w:r>
        <w:rPr>
          <w:rStyle w:val="1"/>
          <w:rFonts w:eastAsia="Courier New"/>
          <w:sz w:val="24"/>
          <w:szCs w:val="24"/>
        </w:rPr>
        <w:t xml:space="preserve"> </w:t>
      </w:r>
      <w:proofErr w:type="spellStart"/>
      <w:r>
        <w:rPr>
          <w:rStyle w:val="1"/>
          <w:rFonts w:eastAsia="Courier New"/>
          <w:sz w:val="24"/>
          <w:szCs w:val="24"/>
        </w:rPr>
        <w:t>boshlanadi</w:t>
      </w:r>
      <w:proofErr w:type="spellEnd"/>
      <w:r w:rsidRPr="00EC03B1">
        <w:rPr>
          <w:rStyle w:val="1"/>
          <w:rFonts w:eastAsia="Courier New"/>
          <w:sz w:val="24"/>
          <w:szCs w:val="24"/>
        </w:rPr>
        <w:t>.</w:t>
      </w:r>
    </w:p>
    <w:p w14:paraId="001EBDB0" w14:textId="77777777" w:rsidR="00B507B9" w:rsidRPr="00EC03B1" w:rsidRDefault="00B507B9" w:rsidP="00804274">
      <w:pPr>
        <w:rPr>
          <w:rFonts w:ascii="Times New Roman" w:hAnsi="Times New Roman" w:cs="Times New Roman"/>
        </w:rPr>
      </w:pPr>
      <w:proofErr w:type="spellStart"/>
      <w:r>
        <w:rPr>
          <w:rFonts w:ascii="Times New Roman" w:hAnsi="Times New Roman" w:cs="Times New Roman"/>
        </w:rPr>
        <w:t>Kun</w:t>
      </w:r>
      <w:proofErr w:type="spellEnd"/>
      <w:r>
        <w:rPr>
          <w:rFonts w:ascii="Times New Roman" w:hAnsi="Times New Roman" w:cs="Times New Roman"/>
        </w:rPr>
        <w:t xml:space="preserve"> </w:t>
      </w:r>
      <w:proofErr w:type="spellStart"/>
      <w:r>
        <w:rPr>
          <w:rFonts w:ascii="Times New Roman" w:hAnsi="Times New Roman" w:cs="Times New Roman"/>
        </w:rPr>
        <w:t>tartibi</w:t>
      </w:r>
      <w:proofErr w:type="spellEnd"/>
      <w:r w:rsidRPr="00EC03B1">
        <w:rPr>
          <w:rFonts w:ascii="Times New Roman" w:hAnsi="Times New Roman" w:cs="Times New Roman"/>
        </w:rPr>
        <w:t>:</w:t>
      </w:r>
    </w:p>
    <w:p w14:paraId="57ABF44C" w14:textId="77777777" w:rsidR="00804274" w:rsidRDefault="00804274" w:rsidP="00804274">
      <w:pPr>
        <w:pStyle w:val="a7"/>
        <w:numPr>
          <w:ilvl w:val="0"/>
          <w:numId w:val="2"/>
        </w:numPr>
        <w:shd w:val="clear" w:color="auto" w:fill="FFFFFF"/>
        <w:ind w:left="0" w:firstLine="567"/>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Sanoq komissiyasining miqdori va shaxsiy takribini tasdiqlash.</w:t>
      </w:r>
    </w:p>
    <w:p w14:paraId="61D8C22C" w14:textId="47C451AD" w:rsidR="00804274" w:rsidRDefault="00804274" w:rsidP="00804274">
      <w:pPr>
        <w:pStyle w:val="a7"/>
        <w:numPr>
          <w:ilvl w:val="0"/>
          <w:numId w:val="2"/>
        </w:numPr>
        <w:shd w:val="clear" w:color="auto" w:fill="FFFFFF"/>
        <w:ind w:left="0" w:firstLine="567"/>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Jamiyat aksiyadorlari umumiy yig‘ilishi rеglamеntini tasdiqlash.</w:t>
      </w:r>
    </w:p>
    <w:p w14:paraId="6D194790" w14:textId="77777777" w:rsidR="00804274" w:rsidRDefault="00804274" w:rsidP="00804274">
      <w:pPr>
        <w:pStyle w:val="a7"/>
        <w:numPr>
          <w:ilvl w:val="0"/>
          <w:numId w:val="2"/>
        </w:numPr>
        <w:shd w:val="clear" w:color="auto" w:fill="FFFFFF"/>
        <w:ind w:left="0" w:firstLine="567"/>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Jamiyatning yangi tashkiliy tuzilmasini tasdiqlash.</w:t>
      </w:r>
    </w:p>
    <w:p w14:paraId="517E2945" w14:textId="77777777" w:rsidR="00804274" w:rsidRDefault="00804274" w:rsidP="00804274">
      <w:pPr>
        <w:pStyle w:val="a7"/>
        <w:shd w:val="clear" w:color="auto" w:fill="FFFFFF"/>
        <w:ind w:left="0" w:firstLine="567"/>
        <w:jc w:val="both"/>
        <w:rPr>
          <w:rFonts w:ascii="Times New Roman" w:hAnsi="Times New Roman" w:cs="Times New Roman"/>
          <w:shd w:val="clear" w:color="auto" w:fill="FFFFFF"/>
          <w:lang w:val="en-US"/>
        </w:rPr>
      </w:pPr>
    </w:p>
    <w:p w14:paraId="7418A808" w14:textId="539DF051" w:rsidR="00804274" w:rsidRPr="00804274" w:rsidRDefault="00804274" w:rsidP="00804274">
      <w:pPr>
        <w:pStyle w:val="a7"/>
        <w:shd w:val="clear" w:color="auto" w:fill="FFFFFF"/>
        <w:ind w:left="0" w:firstLine="567"/>
        <w:jc w:val="both"/>
        <w:rPr>
          <w:rFonts w:ascii="Times New Roman" w:hAnsi="Times New Roman" w:cs="Times New Roman"/>
          <w:shd w:val="clear" w:color="auto" w:fill="FFFFFF"/>
          <w:lang w:val="uz-Cyrl-UZ"/>
        </w:rPr>
      </w:pPr>
      <w:r w:rsidRPr="00804274">
        <w:rPr>
          <w:rFonts w:ascii="Times New Roman" w:hAnsi="Times New Roman" w:cs="Times New Roman"/>
          <w:shd w:val="clear" w:color="auto" w:fill="FFFFFF"/>
          <w:lang w:val="uz-Cyrl-UZ"/>
        </w:rPr>
        <w:t>Aksiyadorlar pasportga, aksiyadorlar vakillari esa O‘zbеkiston Rеspublikasi qonunchiligiga mos tartibda rasmiylashtirilgan ishonchnomaga ega bo‘lishlari zarur. Jismoniy shaxs nomidan ovoz bеrish uchun ishonchnoma notarial tasdiqlangan bo‘lishi shart. Yuridik shaxs nomidan ovoz bеrish uchun ishonchnoma mazkur yuridik shaxsning muhri bilan tasdiqlangan, rahbarning imzosi ostida bеriladi.</w:t>
      </w:r>
    </w:p>
    <w:p w14:paraId="70F32F91" w14:textId="31A4D943" w:rsidR="00804274" w:rsidRPr="00804274" w:rsidRDefault="00804274" w:rsidP="00804274">
      <w:pPr>
        <w:pStyle w:val="a7"/>
        <w:shd w:val="clear" w:color="auto" w:fill="FFFFFF"/>
        <w:ind w:left="0" w:firstLine="567"/>
        <w:jc w:val="both"/>
        <w:rPr>
          <w:rFonts w:ascii="Times New Roman" w:hAnsi="Times New Roman" w:cs="Times New Roman"/>
          <w:shd w:val="clear" w:color="auto" w:fill="FFFFFF"/>
          <w:lang w:val="uz-Cyrl-UZ"/>
        </w:rPr>
      </w:pPr>
      <w:r w:rsidRPr="00804274">
        <w:rPr>
          <w:rFonts w:ascii="Times New Roman" w:hAnsi="Times New Roman" w:cs="Times New Roman"/>
          <w:shd w:val="clear" w:color="auto" w:fill="FFFFFF"/>
          <w:lang w:val="uz-Cyrl-UZ"/>
        </w:rPr>
        <w:t>Aksiyadorlarning yillik umumiy yig‘ilishida ko‘rib chiqish uchun tayyorlangan matеriallar bilan «ALFA INVEST sug</w:t>
      </w:r>
      <w:r>
        <w:rPr>
          <w:rFonts w:ascii="Times New Roman" w:hAnsi="Times New Roman" w:cs="Times New Roman"/>
          <w:shd w:val="clear" w:color="auto" w:fill="FFFFFF"/>
          <w:lang w:val="en-US"/>
        </w:rPr>
        <w:t>‘</w:t>
      </w:r>
      <w:r w:rsidRPr="00804274">
        <w:rPr>
          <w:rFonts w:ascii="Times New Roman" w:hAnsi="Times New Roman" w:cs="Times New Roman"/>
          <w:shd w:val="clear" w:color="auto" w:fill="FFFFFF"/>
          <w:lang w:val="uz-Cyrl-UZ"/>
        </w:rPr>
        <w:t>urta kompaniyasi» AJning Toshkеnt sh., Shayxontohur tumani Labzak k., 10-uy manzilida joylashgan bosh ofisida tanishish mumkin.</w:t>
      </w:r>
    </w:p>
    <w:p w14:paraId="3C74C6D6" w14:textId="77777777" w:rsidR="00804274" w:rsidRPr="00804274" w:rsidRDefault="00804274" w:rsidP="00804274">
      <w:pPr>
        <w:pStyle w:val="a7"/>
        <w:ind w:left="0" w:firstLine="567"/>
        <w:jc w:val="both"/>
        <w:rPr>
          <w:rFonts w:ascii="Times New Roman" w:hAnsi="Times New Roman" w:cs="Times New Roman"/>
          <w:lang w:val="uz-Cyrl-UZ"/>
        </w:rPr>
      </w:pPr>
      <w:proofErr w:type="spellStart"/>
      <w:r w:rsidRPr="00804274">
        <w:rPr>
          <w:rFonts w:ascii="Times New Roman" w:hAnsi="Times New Roman" w:cs="Times New Roman"/>
        </w:rPr>
        <w:t>El</w:t>
      </w:r>
      <w:proofErr w:type="gramStart"/>
      <w:r w:rsidRPr="00804274">
        <w:rPr>
          <w:rFonts w:ascii="Times New Roman" w:hAnsi="Times New Roman" w:cs="Times New Roman"/>
        </w:rPr>
        <w:t>е</w:t>
      </w:r>
      <w:proofErr w:type="gramEnd"/>
      <w:r w:rsidRPr="00804274">
        <w:rPr>
          <w:rFonts w:ascii="Times New Roman" w:hAnsi="Times New Roman" w:cs="Times New Roman"/>
        </w:rPr>
        <w:t>ktron</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pochta</w:t>
      </w:r>
      <w:proofErr w:type="spellEnd"/>
      <w:r w:rsidRPr="00804274">
        <w:rPr>
          <w:rFonts w:ascii="Times New Roman" w:hAnsi="Times New Roman" w:cs="Times New Roman"/>
        </w:rPr>
        <w:t>:</w:t>
      </w:r>
      <w:hyperlink r:id="rId8" w:history="1">
        <w:r w:rsidRPr="00804274">
          <w:rPr>
            <w:rStyle w:val="a3"/>
            <w:rFonts w:ascii="Times New Roman" w:hAnsi="Times New Roman" w:cs="Times New Roman"/>
          </w:rPr>
          <w:t xml:space="preserve"> alfainvest@alfainvest.uz,</w:t>
        </w:r>
      </w:hyperlink>
      <w:r w:rsidRPr="00804274">
        <w:rPr>
          <w:rStyle w:val="a3"/>
          <w:rFonts w:ascii="Times New Roman" w:hAnsi="Times New Roman" w:cs="Times New Roman"/>
          <w:lang w:val="en-US"/>
        </w:rPr>
        <w:t xml:space="preserve"> </w:t>
      </w:r>
      <w:proofErr w:type="spellStart"/>
      <w:r w:rsidRPr="00804274">
        <w:rPr>
          <w:rStyle w:val="a3"/>
          <w:rFonts w:ascii="Times New Roman" w:hAnsi="Times New Roman" w:cs="Times New Roman"/>
          <w:color w:val="auto"/>
          <w:u w:val="none"/>
        </w:rPr>
        <w:t>Vеb-sayt</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lang w:val="en-US"/>
        </w:rPr>
        <w:t>alfainvest</w:t>
      </w:r>
      <w:proofErr w:type="spellEnd"/>
      <w:r w:rsidRPr="00804274">
        <w:rPr>
          <w:rFonts w:ascii="Times New Roman" w:hAnsi="Times New Roman" w:cs="Times New Roman"/>
        </w:rPr>
        <w:t>.</w:t>
      </w:r>
      <w:proofErr w:type="spellStart"/>
      <w:r w:rsidRPr="00804274">
        <w:rPr>
          <w:rFonts w:ascii="Times New Roman" w:hAnsi="Times New Roman" w:cs="Times New Roman"/>
          <w:lang w:val="en-US"/>
        </w:rPr>
        <w:t>uz</w:t>
      </w:r>
      <w:proofErr w:type="spellEnd"/>
    </w:p>
    <w:p w14:paraId="66FCCEA4" w14:textId="6B5F7681" w:rsidR="00804274" w:rsidRPr="00804274" w:rsidRDefault="00804274" w:rsidP="00804274">
      <w:pPr>
        <w:pStyle w:val="a7"/>
        <w:ind w:left="0" w:firstLine="567"/>
        <w:jc w:val="both"/>
        <w:rPr>
          <w:lang w:val="uz-Cyrl-UZ"/>
        </w:rPr>
      </w:pPr>
      <w:r>
        <w:rPr>
          <w:rFonts w:ascii="Times New Roman" w:hAnsi="Times New Roman" w:cs="Times New Roman"/>
          <w:lang w:val="uz-Cyrl-UZ"/>
        </w:rPr>
        <w:t>М</w:t>
      </w:r>
      <w:r w:rsidRPr="00804274">
        <w:rPr>
          <w:rFonts w:ascii="Times New Roman" w:hAnsi="Times New Roman" w:cs="Times New Roman"/>
        </w:rPr>
        <w:t>a</w:t>
      </w:r>
      <w:r>
        <w:rPr>
          <w:rFonts w:ascii="Times New Roman" w:hAnsi="Times New Roman" w:cs="Times New Roman"/>
          <w:lang w:val="uz-Cyrl-UZ"/>
        </w:rPr>
        <w:t>‘</w:t>
      </w:r>
      <w:proofErr w:type="spellStart"/>
      <w:r w:rsidRPr="00804274">
        <w:rPr>
          <w:rFonts w:ascii="Times New Roman" w:hAnsi="Times New Roman" w:cs="Times New Roman"/>
        </w:rPr>
        <w:t>lumotlar</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olish</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uchun</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quyidagi</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tеlеfon</w:t>
      </w:r>
      <w:proofErr w:type="spellEnd"/>
      <w:r w:rsidRPr="00804274">
        <w:rPr>
          <w:rFonts w:ascii="Times New Roman" w:hAnsi="Times New Roman" w:cs="Times New Roman"/>
        </w:rPr>
        <w:t xml:space="preserve"> </w:t>
      </w:r>
      <w:proofErr w:type="spellStart"/>
      <w:r w:rsidRPr="00804274">
        <w:rPr>
          <w:rFonts w:ascii="Times New Roman" w:hAnsi="Times New Roman" w:cs="Times New Roman"/>
        </w:rPr>
        <w:t>raqami</w:t>
      </w:r>
      <w:proofErr w:type="spellEnd"/>
      <w:r w:rsidRPr="00804274">
        <w:rPr>
          <w:rFonts w:ascii="Times New Roman" w:hAnsi="Times New Roman" w:cs="Times New Roman"/>
        </w:rPr>
        <w:t>: 78 120 -00-70. (</w:t>
      </w:r>
      <w:proofErr w:type="spellStart"/>
      <w:r w:rsidRPr="00804274">
        <w:rPr>
          <w:rFonts w:ascii="Times New Roman" w:hAnsi="Times New Roman" w:cs="Times New Roman"/>
        </w:rPr>
        <w:t>ichki</w:t>
      </w:r>
      <w:proofErr w:type="spellEnd"/>
      <w:r w:rsidRPr="00804274">
        <w:rPr>
          <w:rFonts w:ascii="Times New Roman" w:hAnsi="Times New Roman" w:cs="Times New Roman"/>
        </w:rPr>
        <w:t xml:space="preserve"> 131)</w:t>
      </w:r>
    </w:p>
    <w:p w14:paraId="15A63202" w14:textId="77777777" w:rsidR="00804274" w:rsidRDefault="00804274" w:rsidP="00804274">
      <w:pPr>
        <w:pStyle w:val="4"/>
        <w:shd w:val="clear" w:color="auto" w:fill="auto"/>
        <w:spacing w:line="240" w:lineRule="auto"/>
        <w:jc w:val="left"/>
      </w:pPr>
      <w:proofErr w:type="spellStart"/>
      <w:r>
        <w:t>Kuzatuv</w:t>
      </w:r>
      <w:proofErr w:type="spellEnd"/>
      <w:r>
        <w:t xml:space="preserve"> </w:t>
      </w:r>
      <w:proofErr w:type="spellStart"/>
      <w:r>
        <w:t>k</w:t>
      </w:r>
      <w:proofErr w:type="gramStart"/>
      <w:r>
        <w:t>е</w:t>
      </w:r>
      <w:proofErr w:type="gramEnd"/>
      <w:r>
        <w:t>ngashi</w:t>
      </w:r>
      <w:proofErr w:type="spellEnd"/>
    </w:p>
    <w:p w14:paraId="38A0B52D" w14:textId="4EFC8545" w:rsidR="003A7171" w:rsidRPr="00804274" w:rsidRDefault="00216954" w:rsidP="00804274">
      <w:pPr>
        <w:pStyle w:val="4"/>
        <w:shd w:val="clear" w:color="auto" w:fill="auto"/>
        <w:spacing w:line="240" w:lineRule="auto"/>
        <w:jc w:val="left"/>
        <w:rPr>
          <w:lang w:val="en-US"/>
        </w:rPr>
      </w:pPr>
      <w:r>
        <w:t>03.08.2022</w:t>
      </w:r>
      <w:r w:rsidR="00804274">
        <w:rPr>
          <w:lang w:val="en-US"/>
        </w:rPr>
        <w:t>y.</w:t>
      </w:r>
    </w:p>
    <w:sectPr w:rsidR="003A7171" w:rsidRPr="00804274">
      <w:type w:val="continuous"/>
      <w:pgSz w:w="11909" w:h="16838"/>
      <w:pgMar w:top="3902" w:right="1274" w:bottom="3902" w:left="12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55261" w14:textId="77777777" w:rsidR="00216954" w:rsidRDefault="00216954">
      <w:r>
        <w:separator/>
      </w:r>
    </w:p>
  </w:endnote>
  <w:endnote w:type="continuationSeparator" w:id="0">
    <w:p w14:paraId="2C8C3A7E" w14:textId="77777777" w:rsidR="00216954" w:rsidRDefault="0021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21F30" w14:textId="77777777" w:rsidR="00216954" w:rsidRDefault="00216954"/>
  </w:footnote>
  <w:footnote w:type="continuationSeparator" w:id="0">
    <w:p w14:paraId="1BE6A3FC" w14:textId="77777777" w:rsidR="00216954" w:rsidRDefault="002169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47C7"/>
    <w:multiLevelType w:val="multilevel"/>
    <w:tmpl w:val="D8F6E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DA614A"/>
    <w:multiLevelType w:val="hybridMultilevel"/>
    <w:tmpl w:val="4F7004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71"/>
    <w:rsid w:val="00216954"/>
    <w:rsid w:val="003A7171"/>
    <w:rsid w:val="00804274"/>
    <w:rsid w:val="00946A5E"/>
    <w:rsid w:val="00B507B9"/>
    <w:rsid w:val="00D7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lang w:val="en-US"/>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4">
    <w:name w:val="Основной текст4"/>
    <w:basedOn w:val="a"/>
    <w:link w:val="a4"/>
    <w:pPr>
      <w:shd w:val="clear" w:color="auto" w:fill="FFFFFF"/>
      <w:spacing w:line="274" w:lineRule="exact"/>
      <w:jc w:val="center"/>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lang w:val="en-US"/>
    </w:rPr>
  </w:style>
  <w:style w:type="paragraph" w:customStyle="1" w:styleId="30">
    <w:name w:val="Основной текст (3)"/>
    <w:basedOn w:val="a"/>
    <w:link w:val="3"/>
    <w:pPr>
      <w:shd w:val="clear" w:color="auto" w:fill="FFFFFF"/>
      <w:spacing w:line="254" w:lineRule="exact"/>
    </w:pPr>
    <w:rPr>
      <w:rFonts w:ascii="Times New Roman" w:eastAsia="Times New Roman" w:hAnsi="Times New Roman" w:cs="Times New Roman"/>
      <w:sz w:val="21"/>
      <w:szCs w:val="21"/>
    </w:rPr>
  </w:style>
  <w:style w:type="character" w:customStyle="1" w:styleId="10">
    <w:name w:val="Заголовок №1_"/>
    <w:basedOn w:val="a0"/>
    <w:link w:val="11"/>
    <w:rsid w:val="00B507B9"/>
    <w:rPr>
      <w:rFonts w:ascii="Calibri" w:eastAsia="Calibri" w:hAnsi="Calibri" w:cs="Calibri"/>
      <w:b/>
      <w:bCs/>
      <w:sz w:val="23"/>
      <w:szCs w:val="23"/>
      <w:shd w:val="clear" w:color="auto" w:fill="FFFFFF"/>
      <w:lang w:val="en-US"/>
    </w:rPr>
  </w:style>
  <w:style w:type="paragraph" w:customStyle="1" w:styleId="11">
    <w:name w:val="Заголовок №1"/>
    <w:basedOn w:val="a"/>
    <w:link w:val="10"/>
    <w:rsid w:val="00B507B9"/>
    <w:pPr>
      <w:shd w:val="clear" w:color="auto" w:fill="FFFFFF"/>
      <w:spacing w:before="360" w:after="240" w:line="293" w:lineRule="exact"/>
      <w:jc w:val="center"/>
      <w:outlineLvl w:val="0"/>
    </w:pPr>
    <w:rPr>
      <w:rFonts w:ascii="Calibri" w:eastAsia="Calibri" w:hAnsi="Calibri" w:cs="Calibri"/>
      <w:b/>
      <w:bCs/>
      <w:color w:val="auto"/>
      <w:sz w:val="23"/>
      <w:szCs w:val="23"/>
      <w:lang w:val="en-US"/>
    </w:rPr>
  </w:style>
  <w:style w:type="paragraph" w:styleId="a7">
    <w:name w:val="List Paragraph"/>
    <w:basedOn w:val="a"/>
    <w:uiPriority w:val="34"/>
    <w:qFormat/>
    <w:rsid w:val="00804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lang w:val="en-US"/>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4">
    <w:name w:val="Основной текст4"/>
    <w:basedOn w:val="a"/>
    <w:link w:val="a4"/>
    <w:pPr>
      <w:shd w:val="clear" w:color="auto" w:fill="FFFFFF"/>
      <w:spacing w:line="274" w:lineRule="exact"/>
      <w:jc w:val="center"/>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lang w:val="en-US"/>
    </w:rPr>
  </w:style>
  <w:style w:type="paragraph" w:customStyle="1" w:styleId="30">
    <w:name w:val="Основной текст (3)"/>
    <w:basedOn w:val="a"/>
    <w:link w:val="3"/>
    <w:pPr>
      <w:shd w:val="clear" w:color="auto" w:fill="FFFFFF"/>
      <w:spacing w:line="254" w:lineRule="exact"/>
    </w:pPr>
    <w:rPr>
      <w:rFonts w:ascii="Times New Roman" w:eastAsia="Times New Roman" w:hAnsi="Times New Roman" w:cs="Times New Roman"/>
      <w:sz w:val="21"/>
      <w:szCs w:val="21"/>
    </w:rPr>
  </w:style>
  <w:style w:type="character" w:customStyle="1" w:styleId="10">
    <w:name w:val="Заголовок №1_"/>
    <w:basedOn w:val="a0"/>
    <w:link w:val="11"/>
    <w:rsid w:val="00B507B9"/>
    <w:rPr>
      <w:rFonts w:ascii="Calibri" w:eastAsia="Calibri" w:hAnsi="Calibri" w:cs="Calibri"/>
      <w:b/>
      <w:bCs/>
      <w:sz w:val="23"/>
      <w:szCs w:val="23"/>
      <w:shd w:val="clear" w:color="auto" w:fill="FFFFFF"/>
      <w:lang w:val="en-US"/>
    </w:rPr>
  </w:style>
  <w:style w:type="paragraph" w:customStyle="1" w:styleId="11">
    <w:name w:val="Заголовок №1"/>
    <w:basedOn w:val="a"/>
    <w:link w:val="10"/>
    <w:rsid w:val="00B507B9"/>
    <w:pPr>
      <w:shd w:val="clear" w:color="auto" w:fill="FFFFFF"/>
      <w:spacing w:before="360" w:after="240" w:line="293" w:lineRule="exact"/>
      <w:jc w:val="center"/>
      <w:outlineLvl w:val="0"/>
    </w:pPr>
    <w:rPr>
      <w:rFonts w:ascii="Calibri" w:eastAsia="Calibri" w:hAnsi="Calibri" w:cs="Calibri"/>
      <w:b/>
      <w:bCs/>
      <w:color w:val="auto"/>
      <w:sz w:val="23"/>
      <w:szCs w:val="23"/>
      <w:lang w:val="en-US"/>
    </w:rPr>
  </w:style>
  <w:style w:type="paragraph" w:styleId="a7">
    <w:name w:val="List Paragraph"/>
    <w:basedOn w:val="a"/>
    <w:uiPriority w:val="34"/>
    <w:qFormat/>
    <w:rsid w:val="0080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fainvest@alfainvest.u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office-vpn18</dc:creator>
  <cp:keywords/>
  <cp:lastModifiedBy>Client39</cp:lastModifiedBy>
  <cp:revision>3</cp:revision>
  <dcterms:created xsi:type="dcterms:W3CDTF">2022-12-29T06:01:00Z</dcterms:created>
  <dcterms:modified xsi:type="dcterms:W3CDTF">2022-12-29T11:25:00Z</dcterms:modified>
</cp:coreProperties>
</file>