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68"/>
        <w:gridCol w:w="3455"/>
        <w:gridCol w:w="1028"/>
        <w:gridCol w:w="1122"/>
        <w:gridCol w:w="2899"/>
      </w:tblGrid>
      <w:tr w:rsidR="007C2FA6">
        <w:trPr>
          <w:trHeight w:val="690"/>
        </w:trPr>
        <w:tc>
          <w:tcPr>
            <w:tcW w:w="374" w:type="dxa"/>
            <w:vMerge w:val="restart"/>
          </w:tcPr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  <w:rPr>
                <w:sz w:val="20"/>
              </w:rPr>
            </w:pPr>
          </w:p>
          <w:p w:rsidR="007C2FA6" w:rsidRDefault="00A0510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72" w:type="dxa"/>
            <w:gridSpan w:val="5"/>
          </w:tcPr>
          <w:p w:rsidR="007C2FA6" w:rsidRDefault="007C2FA6">
            <w:pPr>
              <w:pStyle w:val="TableParagraph"/>
              <w:rPr>
                <w:sz w:val="20"/>
              </w:rPr>
            </w:pPr>
          </w:p>
          <w:p w:rsidR="007C2FA6" w:rsidRDefault="00B77649">
            <w:pPr>
              <w:pStyle w:val="TableParagraph"/>
              <w:ind w:left="2043" w:right="2042"/>
              <w:jc w:val="center"/>
              <w:rPr>
                <w:b/>
                <w:sz w:val="20"/>
              </w:rPr>
            </w:pPr>
            <w:r>
              <w:rPr>
                <w:b/>
                <w:lang w:val="uz-Cyrl-UZ"/>
              </w:rPr>
              <w:t>EMITЕNT NOMI</w:t>
            </w:r>
          </w:p>
        </w:tc>
      </w:tr>
      <w:tr w:rsidR="00B77649">
        <w:trPr>
          <w:trHeight w:val="483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88"/>
            </w:pPr>
            <w:proofErr w:type="spellStart"/>
            <w:r>
              <w:t>To‘liq</w:t>
            </w:r>
            <w:proofErr w:type="spellEnd"/>
            <w:r>
              <w:t>:</w:t>
            </w:r>
          </w:p>
        </w:tc>
        <w:tc>
          <w:tcPr>
            <w:tcW w:w="4021" w:type="dxa"/>
            <w:gridSpan w:val="2"/>
            <w:tcBorders>
              <w:bottom w:val="nil"/>
            </w:tcBorders>
          </w:tcPr>
          <w:p w:rsidR="00B77649" w:rsidRPr="00753D4F" w:rsidRDefault="00B77649" w:rsidP="00F11F80">
            <w:pPr>
              <w:pStyle w:val="TableParagraph"/>
              <w:spacing w:line="225" w:lineRule="exact"/>
              <w:ind w:left="172"/>
              <w:rPr>
                <w:b/>
                <w:sz w:val="20"/>
                <w:lang w:val="en-US"/>
              </w:rPr>
            </w:pPr>
            <w:r w:rsidRPr="00753D4F">
              <w:rPr>
                <w:b/>
                <w:sz w:val="20"/>
                <w:u w:val="single"/>
                <w:lang w:val="en-US"/>
              </w:rPr>
              <w:t>“ALFA</w:t>
            </w:r>
            <w:r w:rsidRPr="00753D4F">
              <w:rPr>
                <w:b/>
                <w:spacing w:val="-8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z w:val="20"/>
                <w:u w:val="single"/>
                <w:lang w:val="en-US"/>
              </w:rPr>
              <w:t>INVEST</w:t>
            </w:r>
            <w:r w:rsidRPr="00753D4F">
              <w:rPr>
                <w:b/>
                <w:spacing w:val="-7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z w:val="20"/>
                <w:u w:val="single"/>
                <w:lang w:val="en-US"/>
              </w:rPr>
              <w:t>sug</w:t>
            </w:r>
            <w:r>
              <w:rPr>
                <w:b/>
                <w:sz w:val="20"/>
                <w:u w:val="single"/>
                <w:lang w:val="uz-Cyrl-UZ"/>
              </w:rPr>
              <w:t>‘</w:t>
            </w:r>
            <w:r w:rsidRPr="00753D4F">
              <w:rPr>
                <w:b/>
                <w:sz w:val="20"/>
                <w:u w:val="single"/>
                <w:lang w:val="en-US"/>
              </w:rPr>
              <w:t>urta</w:t>
            </w:r>
            <w:r w:rsidRPr="00753D4F">
              <w:rPr>
                <w:b/>
                <w:spacing w:val="-10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pacing w:val="-2"/>
                <w:sz w:val="20"/>
                <w:u w:val="single"/>
                <w:lang w:val="en-US"/>
              </w:rPr>
              <w:t>kompaniyasi”</w:t>
            </w:r>
          </w:p>
          <w:p w:rsidR="00B77649" w:rsidRDefault="00B77649" w:rsidP="00F11F80">
            <w:pPr>
              <w:pStyle w:val="TableParagraph"/>
              <w:spacing w:line="214" w:lineRule="exact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aksiyadorlik</w:t>
            </w:r>
            <w:proofErr w:type="spellEnd"/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jamiyati</w:t>
            </w:r>
            <w:proofErr w:type="spellEnd"/>
          </w:p>
        </w:tc>
      </w:tr>
      <w:tr w:rsidR="00B77649" w:rsidRPr="00753D4F">
        <w:trPr>
          <w:trHeight w:val="459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spacing w:before="1"/>
              <w:ind w:left="88"/>
            </w:pPr>
            <w:proofErr w:type="spellStart"/>
            <w:r>
              <w:t>Qisqartirilgan</w:t>
            </w:r>
            <w:proofErr w:type="spellEnd"/>
            <w:r>
              <w:t>:</w:t>
            </w:r>
          </w:p>
        </w:tc>
        <w:tc>
          <w:tcPr>
            <w:tcW w:w="4021" w:type="dxa"/>
            <w:gridSpan w:val="2"/>
            <w:tcBorders>
              <w:top w:val="thickThinMediumGap" w:sz="6" w:space="0" w:color="000000"/>
              <w:bottom w:val="nil"/>
            </w:tcBorders>
          </w:tcPr>
          <w:p w:rsidR="00B77649" w:rsidRPr="00753D4F" w:rsidRDefault="00B77649" w:rsidP="00F11F80">
            <w:pPr>
              <w:pStyle w:val="TableParagraph"/>
              <w:spacing w:line="225" w:lineRule="exact"/>
              <w:ind w:left="172"/>
              <w:rPr>
                <w:b/>
                <w:sz w:val="20"/>
                <w:lang w:val="en-US"/>
              </w:rPr>
            </w:pPr>
            <w:r w:rsidRPr="00753D4F">
              <w:rPr>
                <w:b/>
                <w:sz w:val="20"/>
                <w:u w:val="single"/>
                <w:lang w:val="en-US"/>
              </w:rPr>
              <w:t>“ALFA</w:t>
            </w:r>
            <w:r w:rsidRPr="00753D4F">
              <w:rPr>
                <w:b/>
                <w:spacing w:val="-8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z w:val="20"/>
                <w:u w:val="single"/>
                <w:lang w:val="en-US"/>
              </w:rPr>
              <w:t>INVEST</w:t>
            </w:r>
            <w:r w:rsidRPr="00753D4F">
              <w:rPr>
                <w:b/>
                <w:spacing w:val="-7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z w:val="20"/>
                <w:u w:val="single"/>
                <w:lang w:val="en-US"/>
              </w:rPr>
              <w:t>sug</w:t>
            </w:r>
            <w:r>
              <w:rPr>
                <w:b/>
                <w:sz w:val="20"/>
                <w:u w:val="single"/>
                <w:lang w:val="uz-Cyrl-UZ"/>
              </w:rPr>
              <w:t>‘</w:t>
            </w:r>
            <w:r w:rsidRPr="00753D4F">
              <w:rPr>
                <w:b/>
                <w:sz w:val="20"/>
                <w:u w:val="single"/>
                <w:lang w:val="en-US"/>
              </w:rPr>
              <w:t>urta</w:t>
            </w:r>
            <w:r w:rsidRPr="00753D4F">
              <w:rPr>
                <w:b/>
                <w:spacing w:val="-11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z w:val="20"/>
                <w:u w:val="single"/>
                <w:lang w:val="en-US"/>
              </w:rPr>
              <w:t>kompaniyasi”</w:t>
            </w:r>
            <w:r w:rsidRPr="00753D4F">
              <w:rPr>
                <w:b/>
                <w:spacing w:val="-7"/>
                <w:sz w:val="20"/>
                <w:u w:val="single"/>
                <w:lang w:val="en-US"/>
              </w:rPr>
              <w:t xml:space="preserve"> </w:t>
            </w:r>
            <w:r w:rsidRPr="00753D4F">
              <w:rPr>
                <w:b/>
                <w:spacing w:val="-5"/>
                <w:sz w:val="20"/>
                <w:u w:val="single"/>
                <w:lang w:val="en-US"/>
              </w:rPr>
              <w:t>AJ</w:t>
            </w:r>
          </w:p>
        </w:tc>
      </w:tr>
      <w:tr w:rsidR="00B77649">
        <w:trPr>
          <w:trHeight w:val="460"/>
        </w:trPr>
        <w:tc>
          <w:tcPr>
            <w:tcW w:w="374" w:type="dxa"/>
            <w:vMerge/>
            <w:tcBorders>
              <w:top w:val="nil"/>
            </w:tcBorders>
          </w:tcPr>
          <w:p w:rsidR="00B77649" w:rsidRPr="00753D4F" w:rsidRDefault="00B7764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spacing w:line="249" w:lineRule="exact"/>
              <w:ind w:left="88"/>
            </w:pPr>
            <w:proofErr w:type="spellStart"/>
            <w:r>
              <w:rPr>
                <w:spacing w:val="-2"/>
              </w:rPr>
              <w:t>Birja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tikеrining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nomi</w:t>
            </w:r>
            <w:proofErr w:type="spellEnd"/>
            <w:r>
              <w:rPr>
                <w:spacing w:val="-2"/>
              </w:rPr>
              <w:t>:*</w:t>
            </w:r>
            <w:proofErr w:type="gramEnd"/>
          </w:p>
        </w:tc>
        <w:tc>
          <w:tcPr>
            <w:tcW w:w="4021" w:type="dxa"/>
            <w:gridSpan w:val="2"/>
            <w:tcBorders>
              <w:top w:val="nil"/>
            </w:tcBorders>
          </w:tcPr>
          <w:p w:rsidR="00B77649" w:rsidRPr="00B77649" w:rsidRDefault="00B77649" w:rsidP="00F11F80">
            <w:pPr>
              <w:pStyle w:val="TableParagraph"/>
              <w:spacing w:line="221" w:lineRule="exact"/>
              <w:ind w:left="172"/>
              <w:rPr>
                <w:sz w:val="20"/>
                <w:lang w:val="en-US"/>
              </w:rPr>
            </w:pPr>
            <w:proofErr w:type="spellStart"/>
            <w:r>
              <w:rPr>
                <w:spacing w:val="-5"/>
                <w:sz w:val="20"/>
                <w:lang w:val="en-US"/>
              </w:rPr>
              <w:t>Yo‘q</w:t>
            </w:r>
            <w:proofErr w:type="spellEnd"/>
          </w:p>
        </w:tc>
      </w:tr>
      <w:tr w:rsidR="007C2FA6">
        <w:trPr>
          <w:trHeight w:val="757"/>
        </w:trPr>
        <w:tc>
          <w:tcPr>
            <w:tcW w:w="374" w:type="dxa"/>
            <w:vMerge w:val="restart"/>
          </w:tcPr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</w:pPr>
          </w:p>
          <w:p w:rsidR="007C2FA6" w:rsidRDefault="007C2FA6">
            <w:pPr>
              <w:pStyle w:val="TableParagraph"/>
              <w:spacing w:before="6"/>
              <w:rPr>
                <w:sz w:val="21"/>
              </w:rPr>
            </w:pPr>
          </w:p>
          <w:p w:rsidR="007C2FA6" w:rsidRDefault="00A0510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72" w:type="dxa"/>
            <w:gridSpan w:val="5"/>
          </w:tcPr>
          <w:p w:rsidR="007C2FA6" w:rsidRDefault="007C2FA6">
            <w:pPr>
              <w:pStyle w:val="TableParagraph"/>
              <w:spacing w:before="11"/>
              <w:rPr>
                <w:sz w:val="21"/>
              </w:rPr>
            </w:pPr>
          </w:p>
          <w:p w:rsidR="007C2FA6" w:rsidRDefault="00B77649">
            <w:pPr>
              <w:pStyle w:val="TableParagraph"/>
              <w:ind w:left="2047" w:right="2042"/>
              <w:jc w:val="center"/>
              <w:rPr>
                <w:b/>
              </w:rPr>
            </w:pPr>
            <w:r>
              <w:rPr>
                <w:b/>
              </w:rPr>
              <w:t>ALOQA MA’LUMOTLARI</w:t>
            </w:r>
          </w:p>
        </w:tc>
      </w:tr>
      <w:tr w:rsidR="00B77649" w:rsidRPr="00753D4F">
        <w:trPr>
          <w:trHeight w:val="508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Joylashgan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y</w:t>
            </w:r>
            <w:proofErr w:type="spellStart"/>
            <w:r>
              <w:rPr>
                <w:spacing w:val="-2"/>
              </w:rPr>
              <w:t>еri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021" w:type="dxa"/>
            <w:gridSpan w:val="2"/>
          </w:tcPr>
          <w:p w:rsidR="00B77649" w:rsidRDefault="00B77649" w:rsidP="008C2D7B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tumani,</w:t>
            </w:r>
          </w:p>
          <w:p w:rsidR="00B77649" w:rsidRPr="00580C78" w:rsidRDefault="00B77649" w:rsidP="008C2D7B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B77649" w:rsidRPr="00753D4F">
        <w:trPr>
          <w:trHeight w:val="506"/>
        </w:trPr>
        <w:tc>
          <w:tcPr>
            <w:tcW w:w="374" w:type="dxa"/>
            <w:vMerge/>
            <w:tcBorders>
              <w:top w:val="nil"/>
            </w:tcBorders>
          </w:tcPr>
          <w:p w:rsidR="00B77649" w:rsidRPr="00753D4F" w:rsidRDefault="00B7764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021" w:type="dxa"/>
            <w:gridSpan w:val="2"/>
          </w:tcPr>
          <w:p w:rsidR="00B77649" w:rsidRPr="00753D4F" w:rsidRDefault="00B77649" w:rsidP="00B77649">
            <w:pPr>
              <w:pStyle w:val="TableParagraph"/>
              <w:spacing w:line="249" w:lineRule="exact"/>
              <w:ind w:left="82"/>
              <w:rPr>
                <w:b/>
                <w:lang w:val="en-US"/>
              </w:rPr>
            </w:pPr>
            <w:r w:rsidRPr="00753D4F">
              <w:rPr>
                <w:b/>
                <w:lang w:val="en-US"/>
              </w:rPr>
              <w:t>100128,</w:t>
            </w:r>
            <w:r w:rsidRPr="00753D4F">
              <w:rPr>
                <w:b/>
                <w:spacing w:val="-5"/>
                <w:lang w:val="en-US"/>
              </w:rPr>
              <w:t xml:space="preserve"> Toshk</w:t>
            </w:r>
            <w:proofErr w:type="spellStart"/>
            <w:r>
              <w:rPr>
                <w:b/>
                <w:spacing w:val="-5"/>
              </w:rPr>
              <w:t>е</w:t>
            </w:r>
            <w:proofErr w:type="spellEnd"/>
            <w:r w:rsidRPr="00753D4F">
              <w:rPr>
                <w:b/>
                <w:spacing w:val="-5"/>
                <w:lang w:val="en-US"/>
              </w:rPr>
              <w:t>nt sh., Shayxontohur tumani, Labzak k., 10-uy</w:t>
            </w:r>
          </w:p>
        </w:tc>
      </w:tr>
      <w:tr w:rsidR="00B77649">
        <w:trPr>
          <w:trHeight w:val="460"/>
        </w:trPr>
        <w:tc>
          <w:tcPr>
            <w:tcW w:w="374" w:type="dxa"/>
            <w:vMerge/>
            <w:tcBorders>
              <w:top w:val="nil"/>
            </w:tcBorders>
          </w:tcPr>
          <w:p w:rsidR="00B77649" w:rsidRPr="00753D4F" w:rsidRDefault="00B7764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spacing w:line="249" w:lineRule="exact"/>
              <w:ind w:left="83"/>
            </w:pPr>
            <w:proofErr w:type="spellStart"/>
            <w:r>
              <w:rPr>
                <w:spacing w:val="-2"/>
              </w:rPr>
              <w:t>Elеktron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manzili</w:t>
            </w:r>
            <w:proofErr w:type="spellEnd"/>
            <w:r>
              <w:rPr>
                <w:spacing w:val="-2"/>
              </w:rPr>
              <w:t>:*</w:t>
            </w:r>
            <w:proofErr w:type="gramEnd"/>
          </w:p>
        </w:tc>
        <w:tc>
          <w:tcPr>
            <w:tcW w:w="4021" w:type="dxa"/>
            <w:gridSpan w:val="2"/>
          </w:tcPr>
          <w:p w:rsidR="00B77649" w:rsidRDefault="00753D4F" w:rsidP="00F11F80">
            <w:pPr>
              <w:pStyle w:val="TableParagraph"/>
              <w:ind w:left="82"/>
              <w:rPr>
                <w:b/>
              </w:rPr>
            </w:pPr>
            <w:hyperlink r:id="rId4">
              <w:r w:rsidR="00B77649">
                <w:rPr>
                  <w:b/>
                  <w:spacing w:val="-2"/>
                  <w:u w:val="single"/>
                </w:rPr>
                <w:t>alfainvest@alfainvest.uz</w:t>
              </w:r>
            </w:hyperlink>
          </w:p>
        </w:tc>
      </w:tr>
      <w:tr w:rsidR="00B77649">
        <w:trPr>
          <w:trHeight w:val="457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Rasmiy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vеb-</w:t>
            </w:r>
            <w:proofErr w:type="gramStart"/>
            <w:r>
              <w:rPr>
                <w:spacing w:val="-2"/>
              </w:rPr>
              <w:t>sayt</w:t>
            </w:r>
            <w:proofErr w:type="spellEnd"/>
            <w:r>
              <w:rPr>
                <w:spacing w:val="-2"/>
              </w:rPr>
              <w:t>:*</w:t>
            </w:r>
            <w:proofErr w:type="gramEnd"/>
          </w:p>
        </w:tc>
        <w:tc>
          <w:tcPr>
            <w:tcW w:w="4021" w:type="dxa"/>
            <w:gridSpan w:val="2"/>
          </w:tcPr>
          <w:p w:rsidR="00B77649" w:rsidRDefault="00753D4F" w:rsidP="00F11F80">
            <w:pPr>
              <w:pStyle w:val="TableParagraph"/>
              <w:spacing w:line="249" w:lineRule="exact"/>
              <w:ind w:left="82"/>
              <w:rPr>
                <w:b/>
              </w:rPr>
            </w:pPr>
            <w:hyperlink r:id="rId5">
              <w:r w:rsidR="00B77649">
                <w:rPr>
                  <w:b/>
                  <w:spacing w:val="-2"/>
                  <w:u w:val="single"/>
                </w:rPr>
                <w:t>www.alfainvest.uz.</w:t>
              </w:r>
            </w:hyperlink>
          </w:p>
        </w:tc>
      </w:tr>
      <w:tr w:rsidR="00B77649">
        <w:trPr>
          <w:trHeight w:val="760"/>
        </w:trPr>
        <w:tc>
          <w:tcPr>
            <w:tcW w:w="374" w:type="dxa"/>
            <w:vMerge w:val="restart"/>
          </w:tcPr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</w:pPr>
          </w:p>
          <w:p w:rsidR="00B77649" w:rsidRDefault="00B77649">
            <w:pPr>
              <w:pStyle w:val="TableParagraph"/>
              <w:spacing w:before="2"/>
              <w:rPr>
                <w:sz w:val="28"/>
              </w:rPr>
            </w:pPr>
          </w:p>
          <w:p w:rsidR="00B77649" w:rsidRDefault="00B7764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72" w:type="dxa"/>
            <w:gridSpan w:val="5"/>
          </w:tcPr>
          <w:p w:rsidR="00B77649" w:rsidRDefault="00B77649">
            <w:pPr>
              <w:pStyle w:val="TableParagraph"/>
              <w:spacing w:before="11"/>
              <w:rPr>
                <w:sz w:val="21"/>
              </w:rPr>
            </w:pPr>
          </w:p>
          <w:p w:rsidR="00B77649" w:rsidRDefault="00B77649">
            <w:pPr>
              <w:pStyle w:val="TableParagraph"/>
              <w:ind w:left="2049" w:right="2042"/>
              <w:jc w:val="center"/>
              <w:rPr>
                <w:b/>
              </w:rPr>
            </w:pPr>
            <w:r>
              <w:rPr>
                <w:b/>
              </w:rPr>
              <w:t>MUHIM FAKT HAQIDA AXBOROT</w:t>
            </w:r>
          </w:p>
        </w:tc>
      </w:tr>
      <w:tr w:rsidR="00B77649">
        <w:trPr>
          <w:trHeight w:val="46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raqami</w:t>
            </w:r>
            <w:proofErr w:type="spellEnd"/>
            <w:r>
              <w:rPr>
                <w:spacing w:val="-2"/>
                <w:lang w:val="en-US"/>
              </w:rPr>
              <w:t>*</w:t>
            </w:r>
            <w:r>
              <w:rPr>
                <w:spacing w:val="-2"/>
              </w:rPr>
              <w:t>:</w:t>
            </w:r>
          </w:p>
        </w:tc>
        <w:tc>
          <w:tcPr>
            <w:tcW w:w="4021" w:type="dxa"/>
            <w:gridSpan w:val="2"/>
          </w:tcPr>
          <w:p w:rsidR="00B77649" w:rsidRDefault="00B77649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B77649">
        <w:trPr>
          <w:trHeight w:val="1264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>
              <w:rPr>
                <w:spacing w:val="-2"/>
                <w:lang w:val="en-US"/>
              </w:rPr>
              <w:t>**</w:t>
            </w:r>
            <w:r>
              <w:rPr>
                <w:spacing w:val="-2"/>
              </w:rPr>
              <w:t>:</w:t>
            </w:r>
          </w:p>
        </w:tc>
        <w:tc>
          <w:tcPr>
            <w:tcW w:w="4021" w:type="dxa"/>
            <w:gridSpan w:val="2"/>
          </w:tcPr>
          <w:p w:rsidR="00B77649" w:rsidRDefault="00B77649">
            <w:pPr>
              <w:pStyle w:val="TableParagraph"/>
              <w:ind w:left="186" w:right="-15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ortiq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foizdagi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43276">
              <w:rPr>
                <w:b/>
              </w:rPr>
              <w:t>aksiya</w:t>
            </w:r>
            <w:r>
              <w:rPr>
                <w:b/>
              </w:rPr>
              <w:t>lar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ulush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pay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emitеntga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tеgishli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bo‘lgan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yuridik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shaxslar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ro‘yxatidagi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o‘zgarishlar</w:t>
            </w:r>
            <w:proofErr w:type="spellEnd"/>
          </w:p>
        </w:tc>
      </w:tr>
      <w:tr w:rsidR="00B77649">
        <w:trPr>
          <w:trHeight w:val="46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Pr="00753D4F" w:rsidRDefault="00B77649" w:rsidP="008C2D7B">
            <w:pPr>
              <w:pStyle w:val="TableParagraph"/>
              <w:spacing w:line="225" w:lineRule="exact"/>
              <w:ind w:left="174"/>
              <w:rPr>
                <w:sz w:val="20"/>
                <w:lang w:val="en-US"/>
              </w:rPr>
            </w:pPr>
            <w:r w:rsidRPr="00753D4F">
              <w:rPr>
                <w:spacing w:val="-2"/>
                <w:sz w:val="20"/>
                <w:lang w:val="en-US"/>
              </w:rPr>
              <w:t>Qaror qabul qilgan emit</w:t>
            </w:r>
            <w:proofErr w:type="spellStart"/>
            <w:r>
              <w:rPr>
                <w:spacing w:val="-2"/>
                <w:sz w:val="20"/>
              </w:rPr>
              <w:t>е</w:t>
            </w:r>
            <w:proofErr w:type="spellEnd"/>
            <w:r w:rsidRPr="00753D4F">
              <w:rPr>
                <w:spacing w:val="-2"/>
                <w:sz w:val="20"/>
                <w:lang w:val="en-US"/>
              </w:rPr>
              <w:t>nt organi:</w:t>
            </w:r>
            <w:bookmarkStart w:id="0" w:name="_GoBack"/>
            <w:bookmarkEnd w:id="0"/>
          </w:p>
        </w:tc>
        <w:tc>
          <w:tcPr>
            <w:tcW w:w="4021" w:type="dxa"/>
            <w:gridSpan w:val="2"/>
          </w:tcPr>
          <w:p w:rsidR="00B77649" w:rsidRPr="009D5422" w:rsidRDefault="00B77649">
            <w:pPr>
              <w:pStyle w:val="TableParagraph"/>
              <w:spacing w:line="251" w:lineRule="exact"/>
              <w:ind w:left="186"/>
              <w:rPr>
                <w:lang w:val="uz-Cyrl-UZ"/>
              </w:rPr>
            </w:pPr>
            <w:r>
              <w:rPr>
                <w:lang w:val="uz-Cyrl-UZ"/>
              </w:rPr>
              <w:t>Kuzatuv kеngashi</w:t>
            </w:r>
          </w:p>
        </w:tc>
      </w:tr>
      <w:tr w:rsidR="00B77649">
        <w:trPr>
          <w:trHeight w:val="46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Default="00B77649" w:rsidP="008C2D7B"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Qaror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qabul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qilingan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sana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021" w:type="dxa"/>
            <w:gridSpan w:val="2"/>
          </w:tcPr>
          <w:p w:rsidR="00B77649" w:rsidRDefault="00B77649" w:rsidP="00B77649">
            <w:pPr>
              <w:pStyle w:val="TableParagraph"/>
              <w:spacing w:line="244" w:lineRule="exact"/>
              <w:ind w:left="186"/>
            </w:pPr>
            <w:r>
              <w:rPr>
                <w:spacing w:val="-2"/>
              </w:rPr>
              <w:t>29.03.2022</w:t>
            </w:r>
            <w:r>
              <w:rPr>
                <w:spacing w:val="-2"/>
                <w:lang w:val="en-US"/>
              </w:rPr>
              <w:t>y</w:t>
            </w:r>
            <w:r>
              <w:rPr>
                <w:spacing w:val="-2"/>
              </w:rPr>
              <w:t>.</w:t>
            </w:r>
          </w:p>
        </w:tc>
      </w:tr>
      <w:tr w:rsidR="00B77649">
        <w:trPr>
          <w:trHeight w:val="69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 w:rsidR="00B77649" w:rsidRPr="00753D4F" w:rsidRDefault="00B77649" w:rsidP="00025A83">
            <w:pPr>
              <w:pStyle w:val="TableParagraph"/>
              <w:ind w:left="187"/>
              <w:rPr>
                <w:sz w:val="20"/>
                <w:lang w:val="en-US"/>
              </w:rPr>
            </w:pPr>
            <w:r w:rsidRPr="00753D4F">
              <w:rPr>
                <w:sz w:val="20"/>
                <w:lang w:val="en-US"/>
              </w:rPr>
              <w:t>Emit</w:t>
            </w:r>
            <w:proofErr w:type="spellStart"/>
            <w:r>
              <w:rPr>
                <w:sz w:val="20"/>
              </w:rPr>
              <w:t>е</w:t>
            </w:r>
            <w:proofErr w:type="spellEnd"/>
            <w:r w:rsidRPr="00753D4F">
              <w:rPr>
                <w:sz w:val="20"/>
                <w:lang w:val="en-US"/>
              </w:rPr>
              <w:t>ntning mulkka egalik huquqi yuzaga k</w:t>
            </w:r>
            <w:proofErr w:type="spellStart"/>
            <w:r>
              <w:rPr>
                <w:sz w:val="20"/>
              </w:rPr>
              <w:t>е</w:t>
            </w:r>
            <w:proofErr w:type="spellEnd"/>
            <w:r w:rsidRPr="00753D4F">
              <w:rPr>
                <w:sz w:val="20"/>
                <w:lang w:val="en-US"/>
              </w:rPr>
              <w:t>lgan yoki tugatilgan sanasi:</w:t>
            </w:r>
          </w:p>
        </w:tc>
        <w:tc>
          <w:tcPr>
            <w:tcW w:w="4021" w:type="dxa"/>
            <w:gridSpan w:val="2"/>
          </w:tcPr>
          <w:p w:rsidR="00B77649" w:rsidRDefault="00B77649" w:rsidP="00B77649">
            <w:pPr>
              <w:pStyle w:val="TableParagraph"/>
              <w:spacing w:line="244" w:lineRule="exact"/>
              <w:ind w:left="186"/>
            </w:pPr>
            <w:r>
              <w:rPr>
                <w:spacing w:val="-2"/>
              </w:rPr>
              <w:t>12.05.2022</w:t>
            </w:r>
            <w:r>
              <w:rPr>
                <w:spacing w:val="-2"/>
                <w:lang w:val="en-US"/>
              </w:rPr>
              <w:t>y</w:t>
            </w:r>
            <w:r>
              <w:rPr>
                <w:spacing w:val="-2"/>
              </w:rPr>
              <w:t>.</w:t>
            </w:r>
          </w:p>
        </w:tc>
      </w:tr>
      <w:tr w:rsidR="00B77649">
        <w:trPr>
          <w:trHeight w:val="688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  <w:gridSpan w:val="5"/>
          </w:tcPr>
          <w:p w:rsidR="00B77649" w:rsidRDefault="00B77649" w:rsidP="00B77649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z w:val="20"/>
              </w:rPr>
              <w:t>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ortiq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foizdagi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443276">
              <w:rPr>
                <w:b/>
                <w:sz w:val="20"/>
              </w:rPr>
              <w:t>aksiya</w:t>
            </w:r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ulush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pay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emitеntga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tеgishli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bo‘lgan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yuridik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shaxslar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ro‘yxatidagi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o‘zgarishlar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haqida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</w:t>
            </w:r>
            <w:proofErr w:type="spellEnd"/>
            <w:r w:rsidRPr="00753D4F">
              <w:rPr>
                <w:b/>
                <w:sz w:val="20"/>
              </w:rPr>
              <w:t>’</w:t>
            </w:r>
            <w:proofErr w:type="spellStart"/>
            <w:r>
              <w:rPr>
                <w:b/>
                <w:sz w:val="20"/>
              </w:rPr>
              <w:t>lumotlar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B77649" w:rsidRPr="00753D4F">
        <w:trPr>
          <w:trHeight w:val="1151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gridSpan w:val="2"/>
          </w:tcPr>
          <w:p w:rsidR="00B77649" w:rsidRDefault="00B77649" w:rsidP="008C2D7B">
            <w:pPr>
              <w:pStyle w:val="TableParagraph"/>
              <w:spacing w:before="7"/>
              <w:rPr>
                <w:sz w:val="19"/>
              </w:rPr>
            </w:pPr>
          </w:p>
          <w:p w:rsidR="00B77649" w:rsidRPr="00B855E0" w:rsidRDefault="00B77649" w:rsidP="008C2D7B">
            <w:pPr>
              <w:pStyle w:val="TableParagraph"/>
              <w:ind w:left="333" w:firstLine="312"/>
              <w:rPr>
                <w:b/>
                <w:sz w:val="20"/>
                <w:lang w:val="uz-Cyrl-UZ"/>
              </w:rPr>
            </w:pPr>
            <w:r>
              <w:rPr>
                <w:b/>
                <w:sz w:val="20"/>
                <w:lang w:val="uz-Cyrl-UZ"/>
              </w:rPr>
              <w:t>To‘liq nomi</w:t>
            </w:r>
          </w:p>
        </w:tc>
        <w:tc>
          <w:tcPr>
            <w:tcW w:w="2150" w:type="dxa"/>
            <w:gridSpan w:val="2"/>
          </w:tcPr>
          <w:p w:rsidR="00B77649" w:rsidRDefault="00B77649" w:rsidP="008C2D7B">
            <w:pPr>
              <w:pStyle w:val="TableParagraph"/>
              <w:spacing w:before="7"/>
              <w:rPr>
                <w:sz w:val="19"/>
              </w:rPr>
            </w:pPr>
          </w:p>
          <w:p w:rsidR="00B77649" w:rsidRDefault="00B77649" w:rsidP="008C2D7B">
            <w:pPr>
              <w:pStyle w:val="TableParagraph"/>
              <w:ind w:left="91" w:right="446" w:hanging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Joylashgan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y</w:t>
            </w:r>
            <w:proofErr w:type="spellStart"/>
            <w:r>
              <w:rPr>
                <w:b/>
                <w:spacing w:val="-2"/>
                <w:sz w:val="20"/>
              </w:rPr>
              <w:t>еri</w:t>
            </w:r>
            <w:proofErr w:type="spellEnd"/>
            <w:r>
              <w:rPr>
                <w:b/>
                <w:spacing w:val="-2"/>
                <w:sz w:val="20"/>
              </w:rPr>
              <w:t xml:space="preserve"> (</w:t>
            </w:r>
            <w:proofErr w:type="spellStart"/>
            <w:r>
              <w:rPr>
                <w:b/>
                <w:spacing w:val="-2"/>
                <w:sz w:val="20"/>
              </w:rPr>
              <w:t>pochta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manzili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899" w:type="dxa"/>
          </w:tcPr>
          <w:p w:rsidR="00B77649" w:rsidRPr="00753D4F" w:rsidRDefault="00B77649">
            <w:pPr>
              <w:pStyle w:val="TableParagraph"/>
              <w:rPr>
                <w:sz w:val="20"/>
                <w:lang w:val="en-US"/>
              </w:rPr>
            </w:pPr>
          </w:p>
          <w:p w:rsidR="00B77649" w:rsidRPr="00753D4F" w:rsidRDefault="00B77649" w:rsidP="00B77649">
            <w:pPr>
              <w:pStyle w:val="TableParagraph"/>
              <w:ind w:left="274" w:right="268" w:firstLine="1"/>
              <w:jc w:val="center"/>
              <w:rPr>
                <w:b/>
                <w:sz w:val="20"/>
                <w:lang w:val="en-US"/>
              </w:rPr>
            </w:pPr>
            <w:proofErr w:type="gramStart"/>
            <w:r w:rsidRPr="00753D4F">
              <w:rPr>
                <w:b/>
                <w:spacing w:val="-2"/>
                <w:sz w:val="20"/>
                <w:lang w:val="en-US"/>
              </w:rPr>
              <w:t>O‘</w:t>
            </w:r>
            <w:proofErr w:type="gramEnd"/>
            <w:r w:rsidRPr="00753D4F">
              <w:rPr>
                <w:b/>
                <w:spacing w:val="-2"/>
                <w:sz w:val="20"/>
                <w:lang w:val="en-US"/>
              </w:rPr>
              <w:t>zgartirish turi  (sotib olish</w:t>
            </w:r>
            <w:r>
              <w:rPr>
                <w:b/>
                <w:spacing w:val="-2"/>
                <w:sz w:val="20"/>
                <w:lang w:val="en-US"/>
              </w:rPr>
              <w:t>/</w:t>
            </w:r>
            <w:r w:rsidRPr="00753D4F">
              <w:rPr>
                <w:b/>
                <w:spacing w:val="-2"/>
                <w:sz w:val="20"/>
                <w:lang w:val="en-US"/>
              </w:rPr>
              <w:t xml:space="preserve"> tashkil etish</w:t>
            </w:r>
            <w:r>
              <w:rPr>
                <w:b/>
                <w:spacing w:val="-2"/>
                <w:sz w:val="20"/>
                <w:lang w:val="en-US"/>
              </w:rPr>
              <w:t>/</w:t>
            </w:r>
            <w:r w:rsidRPr="00753D4F">
              <w:rPr>
                <w:b/>
                <w:spacing w:val="-2"/>
                <w:sz w:val="20"/>
                <w:lang w:val="en-US"/>
              </w:rPr>
              <w:t>boshqa shaxsga b</w:t>
            </w:r>
            <w:proofErr w:type="spellStart"/>
            <w:r>
              <w:rPr>
                <w:b/>
                <w:spacing w:val="-2"/>
                <w:sz w:val="20"/>
              </w:rPr>
              <w:t>е</w:t>
            </w:r>
            <w:proofErr w:type="spellEnd"/>
            <w:r w:rsidRPr="00753D4F">
              <w:rPr>
                <w:b/>
                <w:spacing w:val="-2"/>
                <w:sz w:val="20"/>
                <w:lang w:val="en-US"/>
              </w:rPr>
              <w:t>rib yuborish</w:t>
            </w:r>
            <w:r>
              <w:rPr>
                <w:b/>
                <w:spacing w:val="-2"/>
                <w:sz w:val="20"/>
                <w:lang w:val="en-US"/>
              </w:rPr>
              <w:t>/</w:t>
            </w:r>
            <w:r w:rsidRPr="00753D4F">
              <w:rPr>
                <w:b/>
                <w:spacing w:val="-2"/>
                <w:sz w:val="20"/>
                <w:lang w:val="en-US"/>
              </w:rPr>
              <w:t xml:space="preserve"> tugatish)</w:t>
            </w:r>
          </w:p>
        </w:tc>
      </w:tr>
      <w:tr w:rsidR="00B77649">
        <w:trPr>
          <w:trHeight w:val="1012"/>
        </w:trPr>
        <w:tc>
          <w:tcPr>
            <w:tcW w:w="374" w:type="dxa"/>
            <w:vMerge/>
            <w:tcBorders>
              <w:top w:val="nil"/>
            </w:tcBorders>
          </w:tcPr>
          <w:p w:rsidR="00B77649" w:rsidRPr="00753D4F" w:rsidRDefault="00B7764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23" w:type="dxa"/>
            <w:gridSpan w:val="2"/>
          </w:tcPr>
          <w:p w:rsidR="00B77649" w:rsidRPr="00753D4F" w:rsidRDefault="00B77649">
            <w:pPr>
              <w:pStyle w:val="TableParagraph"/>
              <w:spacing w:before="9"/>
              <w:rPr>
                <w:sz w:val="32"/>
                <w:lang w:val="en-US"/>
              </w:rPr>
            </w:pPr>
          </w:p>
          <w:p w:rsidR="00B77649" w:rsidRPr="006167BC" w:rsidRDefault="00B77649" w:rsidP="00B77649">
            <w:pPr>
              <w:pStyle w:val="TableParagraph"/>
              <w:ind w:left="484"/>
              <w:rPr>
                <w:lang w:val="uz-Cyrl-UZ"/>
              </w:rPr>
            </w:pPr>
            <w:r>
              <w:t>"LUCRATIVE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LEASING"</w:t>
            </w:r>
            <w:r>
              <w:rPr>
                <w:spacing w:val="-2"/>
                <w:lang w:val="uz-Cyrl-UZ"/>
              </w:rPr>
              <w:t xml:space="preserve"> MChJ</w:t>
            </w:r>
          </w:p>
        </w:tc>
        <w:tc>
          <w:tcPr>
            <w:tcW w:w="2150" w:type="dxa"/>
            <w:gridSpan w:val="2"/>
          </w:tcPr>
          <w:p w:rsidR="00B77649" w:rsidRDefault="00B77649" w:rsidP="00B77649">
            <w:pPr>
              <w:pStyle w:val="TableParagraph"/>
              <w:spacing w:line="235" w:lineRule="exact"/>
              <w:ind w:left="252"/>
              <w:rPr>
                <w:lang w:val="uz-Cyrl-UZ"/>
              </w:rPr>
            </w:pPr>
            <w:r>
              <w:rPr>
                <w:lang w:val="uz-Cyrl-UZ"/>
              </w:rPr>
              <w:t>Toshkеnt, Yashnobod tumani, Istiqbol k., 25-uy,</w:t>
            </w:r>
          </w:p>
          <w:p w:rsidR="00B77649" w:rsidRPr="006167BC" w:rsidRDefault="00B77649" w:rsidP="00B77649">
            <w:pPr>
              <w:pStyle w:val="TableParagraph"/>
              <w:spacing w:line="235" w:lineRule="exact"/>
              <w:ind w:left="252"/>
              <w:rPr>
                <w:lang w:val="uz-Cyrl-UZ"/>
              </w:rPr>
            </w:pPr>
            <w:r>
              <w:rPr>
                <w:lang w:val="uz-Cyrl-UZ"/>
              </w:rPr>
              <w:t>35-x.</w:t>
            </w:r>
          </w:p>
        </w:tc>
        <w:tc>
          <w:tcPr>
            <w:tcW w:w="2899" w:type="dxa"/>
          </w:tcPr>
          <w:p w:rsidR="00B77649" w:rsidRDefault="00B77649">
            <w:pPr>
              <w:pStyle w:val="TableParagraph"/>
              <w:spacing w:before="9"/>
              <w:rPr>
                <w:sz w:val="32"/>
              </w:rPr>
            </w:pPr>
          </w:p>
          <w:p w:rsidR="00B77649" w:rsidRDefault="00B77649" w:rsidP="006167BC">
            <w:pPr>
              <w:pStyle w:val="TableParagraph"/>
              <w:ind w:left="874" w:right="868"/>
              <w:jc w:val="center"/>
            </w:pPr>
            <w:proofErr w:type="spellStart"/>
            <w:r>
              <w:t>boshqasiga</w:t>
            </w:r>
            <w:proofErr w:type="spellEnd"/>
            <w:r>
              <w:t xml:space="preserve"> </w:t>
            </w:r>
            <w:proofErr w:type="spellStart"/>
            <w:r>
              <w:t>bеrib</w:t>
            </w:r>
            <w:proofErr w:type="spellEnd"/>
            <w:r>
              <w:t xml:space="preserve"> </w:t>
            </w:r>
            <w:proofErr w:type="spellStart"/>
            <w:r>
              <w:t>yuborish</w:t>
            </w:r>
            <w:proofErr w:type="spellEnd"/>
          </w:p>
        </w:tc>
      </w:tr>
      <w:tr w:rsidR="00B77649">
        <w:trPr>
          <w:trHeight w:val="688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  <w:gridSpan w:val="5"/>
          </w:tcPr>
          <w:p w:rsidR="00B77649" w:rsidRDefault="00B77649" w:rsidP="006167B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z w:val="20"/>
              </w:rPr>
              <w:t>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ortiq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foizdagi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443276">
              <w:rPr>
                <w:b/>
                <w:sz w:val="20"/>
              </w:rPr>
              <w:t>aksiya</w:t>
            </w:r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ulush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pay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emitеntga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tеgishli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bo‘lgan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yuridik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shaxslar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ro‘yxati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B77649">
        <w:trPr>
          <w:trHeight w:val="92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B77649" w:rsidRDefault="00B77649">
            <w:pPr>
              <w:pStyle w:val="TableParagraph"/>
              <w:rPr>
                <w:sz w:val="30"/>
              </w:rPr>
            </w:pPr>
          </w:p>
          <w:p w:rsidR="00B77649" w:rsidRDefault="00B77649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455" w:type="dxa"/>
          </w:tcPr>
          <w:p w:rsidR="00B77649" w:rsidRDefault="00B77649" w:rsidP="00F11F80">
            <w:pPr>
              <w:pStyle w:val="TableParagraph"/>
              <w:spacing w:before="7"/>
              <w:rPr>
                <w:sz w:val="19"/>
              </w:rPr>
            </w:pPr>
          </w:p>
          <w:p w:rsidR="00B77649" w:rsidRPr="00B855E0" w:rsidRDefault="00B77649" w:rsidP="00F11F80">
            <w:pPr>
              <w:pStyle w:val="TableParagraph"/>
              <w:ind w:left="333" w:firstLine="312"/>
              <w:rPr>
                <w:b/>
                <w:sz w:val="20"/>
                <w:lang w:val="uz-Cyrl-UZ"/>
              </w:rPr>
            </w:pPr>
            <w:r>
              <w:rPr>
                <w:b/>
                <w:sz w:val="20"/>
                <w:lang w:val="uz-Cyrl-UZ"/>
              </w:rPr>
              <w:t>To‘liq nomi</w:t>
            </w:r>
          </w:p>
        </w:tc>
        <w:tc>
          <w:tcPr>
            <w:tcW w:w="2150" w:type="dxa"/>
            <w:gridSpan w:val="2"/>
          </w:tcPr>
          <w:p w:rsidR="00B77649" w:rsidRDefault="00B77649" w:rsidP="00F11F80">
            <w:pPr>
              <w:pStyle w:val="TableParagraph"/>
              <w:spacing w:before="7"/>
              <w:rPr>
                <w:sz w:val="19"/>
              </w:rPr>
            </w:pPr>
          </w:p>
          <w:p w:rsidR="00B77649" w:rsidRDefault="00B77649" w:rsidP="00F11F80">
            <w:pPr>
              <w:pStyle w:val="TableParagraph"/>
              <w:ind w:left="91" w:right="446" w:hanging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Joylashgan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y</w:t>
            </w:r>
            <w:proofErr w:type="spellStart"/>
            <w:r>
              <w:rPr>
                <w:b/>
                <w:spacing w:val="-2"/>
                <w:sz w:val="20"/>
              </w:rPr>
              <w:t>еri</w:t>
            </w:r>
            <w:proofErr w:type="spellEnd"/>
            <w:r>
              <w:rPr>
                <w:b/>
                <w:spacing w:val="-2"/>
                <w:sz w:val="20"/>
              </w:rPr>
              <w:t xml:space="preserve"> (</w:t>
            </w:r>
            <w:proofErr w:type="spellStart"/>
            <w:r>
              <w:rPr>
                <w:b/>
                <w:spacing w:val="-2"/>
                <w:sz w:val="20"/>
              </w:rPr>
              <w:t>pochta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manzili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899" w:type="dxa"/>
          </w:tcPr>
          <w:p w:rsidR="00B77649" w:rsidRDefault="00B77649">
            <w:pPr>
              <w:pStyle w:val="TableParagraph"/>
              <w:rPr>
                <w:sz w:val="20"/>
              </w:rPr>
            </w:pPr>
          </w:p>
          <w:p w:rsidR="00B77649" w:rsidRDefault="00B77649" w:rsidP="006167BC">
            <w:pPr>
              <w:pStyle w:val="TableParagraph"/>
              <w:ind w:left="1277" w:right="755" w:hanging="5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Mulk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ulushi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-4"/>
                <w:sz w:val="20"/>
              </w:rPr>
              <w:t>(%)</w:t>
            </w:r>
          </w:p>
        </w:tc>
      </w:tr>
      <w:tr w:rsidR="00B77649">
        <w:trPr>
          <w:trHeight w:val="760"/>
        </w:trPr>
        <w:tc>
          <w:tcPr>
            <w:tcW w:w="374" w:type="dxa"/>
            <w:vMerge/>
            <w:tcBorders>
              <w:top w:val="nil"/>
            </w:tcBorders>
          </w:tcPr>
          <w:p w:rsidR="00B77649" w:rsidRDefault="00B7764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B77649" w:rsidRDefault="00B77649">
            <w:pPr>
              <w:pStyle w:val="TableParagraph"/>
              <w:spacing w:before="6"/>
              <w:rPr>
                <w:sz w:val="20"/>
              </w:rPr>
            </w:pPr>
          </w:p>
          <w:p w:rsidR="00B77649" w:rsidRDefault="00B7764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5" w:type="dxa"/>
          </w:tcPr>
          <w:p w:rsidR="00B77649" w:rsidRDefault="00B77649">
            <w:pPr>
              <w:pStyle w:val="TableParagraph"/>
            </w:pPr>
          </w:p>
          <w:p w:rsidR="00B77649" w:rsidRPr="006167BC" w:rsidRDefault="00B77649" w:rsidP="00B77649">
            <w:pPr>
              <w:pStyle w:val="TableParagraph"/>
              <w:ind w:left="161" w:right="150"/>
              <w:jc w:val="center"/>
              <w:rPr>
                <w:lang w:val="uz-Cyrl-UZ"/>
              </w:rPr>
            </w:pPr>
            <w:r>
              <w:t>"GUARDIAN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CAPITAL"</w:t>
            </w:r>
            <w:r>
              <w:rPr>
                <w:spacing w:val="-2"/>
                <w:lang w:val="uz-Cyrl-UZ"/>
              </w:rPr>
              <w:t xml:space="preserve"> MChJ</w:t>
            </w:r>
          </w:p>
        </w:tc>
        <w:tc>
          <w:tcPr>
            <w:tcW w:w="2150" w:type="dxa"/>
            <w:gridSpan w:val="2"/>
          </w:tcPr>
          <w:p w:rsidR="00B77649" w:rsidRPr="00753D4F" w:rsidRDefault="00B77649" w:rsidP="00753D4F">
            <w:pPr>
              <w:pStyle w:val="TableParagraph"/>
              <w:spacing w:line="252" w:lineRule="exact"/>
              <w:ind w:left="112" w:right="21" w:hanging="77"/>
              <w:jc w:val="center"/>
              <w:rPr>
                <w:lang w:val="en-US"/>
              </w:rPr>
            </w:pPr>
            <w:r w:rsidRPr="00753D4F">
              <w:rPr>
                <w:lang w:val="en-US"/>
              </w:rPr>
              <w:t>Toshk</w:t>
            </w:r>
            <w:proofErr w:type="spellStart"/>
            <w:r>
              <w:t>е</w:t>
            </w:r>
            <w:proofErr w:type="spellEnd"/>
            <w:r w:rsidRPr="00753D4F">
              <w:rPr>
                <w:lang w:val="en-US"/>
              </w:rPr>
              <w:t>nt sh.,</w:t>
            </w:r>
          </w:p>
          <w:p w:rsidR="00B77649" w:rsidRPr="005A1128" w:rsidRDefault="00B77649" w:rsidP="00753D4F">
            <w:pPr>
              <w:pStyle w:val="TableParagraph"/>
              <w:spacing w:line="252" w:lineRule="exact"/>
              <w:ind w:left="112" w:right="21" w:hanging="77"/>
              <w:jc w:val="center"/>
              <w:rPr>
                <w:lang w:val="uz-Cyrl-UZ"/>
              </w:rPr>
            </w:pPr>
            <w:r w:rsidRPr="00753D4F">
              <w:rPr>
                <w:lang w:val="en-US"/>
              </w:rPr>
              <w:t xml:space="preserve">Yunusobod tumani, </w:t>
            </w:r>
            <w:r>
              <w:t>Ц</w:t>
            </w:r>
            <w:r w:rsidRPr="00753D4F">
              <w:rPr>
                <w:lang w:val="en-US"/>
              </w:rPr>
              <w:t>-4, 11</w:t>
            </w:r>
            <w:r>
              <w:t>В</w:t>
            </w:r>
            <w:r w:rsidRPr="00753D4F">
              <w:rPr>
                <w:lang w:val="en-US"/>
              </w:rPr>
              <w:t>-uy, 17-x</w:t>
            </w:r>
            <w:r>
              <w:rPr>
                <w:lang w:val="uz-Cyrl-UZ"/>
              </w:rPr>
              <w:t>.</w:t>
            </w:r>
          </w:p>
        </w:tc>
        <w:tc>
          <w:tcPr>
            <w:tcW w:w="2899" w:type="dxa"/>
          </w:tcPr>
          <w:p w:rsidR="00B77649" w:rsidRDefault="00B77649">
            <w:pPr>
              <w:pStyle w:val="TableParagraph"/>
              <w:spacing w:before="126"/>
              <w:ind w:left="874" w:right="868"/>
              <w:jc w:val="center"/>
            </w:pPr>
            <w:r>
              <w:rPr>
                <w:spacing w:val="-5"/>
              </w:rPr>
              <w:t>30</w:t>
            </w:r>
          </w:p>
        </w:tc>
      </w:tr>
    </w:tbl>
    <w:p w:rsidR="007C2FA6" w:rsidRDefault="007C2FA6">
      <w:pPr>
        <w:jc w:val="center"/>
        <w:sectPr w:rsidR="007C2FA6">
          <w:type w:val="continuous"/>
          <w:pgSz w:w="11910" w:h="16840"/>
          <w:pgMar w:top="800" w:right="740" w:bottom="280" w:left="1580" w:header="720" w:footer="720" w:gutter="0"/>
          <w:cols w:space="720"/>
        </w:sectPr>
      </w:pPr>
    </w:p>
    <w:p w:rsidR="007C2FA6" w:rsidRDefault="007C2FA6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68"/>
        <w:gridCol w:w="3455"/>
        <w:gridCol w:w="2148"/>
        <w:gridCol w:w="2898"/>
      </w:tblGrid>
      <w:tr w:rsidR="007C2FA6">
        <w:trPr>
          <w:trHeight w:val="760"/>
        </w:trPr>
        <w:tc>
          <w:tcPr>
            <w:tcW w:w="374" w:type="dxa"/>
          </w:tcPr>
          <w:p w:rsidR="007C2FA6" w:rsidRDefault="007C2FA6">
            <w:pPr>
              <w:pStyle w:val="TableParagraph"/>
            </w:pPr>
          </w:p>
        </w:tc>
        <w:tc>
          <w:tcPr>
            <w:tcW w:w="468" w:type="dxa"/>
          </w:tcPr>
          <w:p w:rsidR="007C2FA6" w:rsidRDefault="007C2FA6">
            <w:pPr>
              <w:pStyle w:val="TableParagraph"/>
              <w:spacing w:before="6"/>
              <w:rPr>
                <w:sz w:val="20"/>
              </w:rPr>
            </w:pPr>
          </w:p>
          <w:p w:rsidR="007C2FA6" w:rsidRDefault="00A051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5" w:type="dxa"/>
          </w:tcPr>
          <w:p w:rsidR="007C2FA6" w:rsidRDefault="007C2FA6">
            <w:pPr>
              <w:pStyle w:val="TableParagraph"/>
              <w:spacing w:before="11"/>
              <w:rPr>
                <w:sz w:val="21"/>
              </w:rPr>
            </w:pPr>
          </w:p>
          <w:p w:rsidR="007C2FA6" w:rsidRPr="006167BC" w:rsidRDefault="00A05102" w:rsidP="00443276">
            <w:pPr>
              <w:pStyle w:val="TableParagraph"/>
              <w:ind w:left="159" w:right="150"/>
              <w:jc w:val="center"/>
              <w:rPr>
                <w:lang w:val="uz-Cyrl-UZ"/>
              </w:rPr>
            </w:pPr>
            <w:r>
              <w:t>"ALFA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INSURANCE"</w:t>
            </w:r>
            <w:r w:rsidR="006167BC">
              <w:rPr>
                <w:spacing w:val="-2"/>
                <w:lang w:val="uz-Cyrl-UZ"/>
              </w:rPr>
              <w:t xml:space="preserve"> </w:t>
            </w:r>
            <w:r w:rsidR="00443276">
              <w:rPr>
                <w:spacing w:val="-2"/>
                <w:lang w:val="uz-Cyrl-UZ"/>
              </w:rPr>
              <w:t>AJ</w:t>
            </w:r>
          </w:p>
        </w:tc>
        <w:tc>
          <w:tcPr>
            <w:tcW w:w="2148" w:type="dxa"/>
          </w:tcPr>
          <w:p w:rsidR="00443276" w:rsidRDefault="00443276" w:rsidP="00753D4F">
            <w:pPr>
              <w:pStyle w:val="TableParagraph"/>
              <w:spacing w:line="252" w:lineRule="exact"/>
              <w:ind w:left="93" w:right="79"/>
              <w:jc w:val="center"/>
              <w:rPr>
                <w:lang w:val="uz-Cyrl-UZ"/>
              </w:rPr>
            </w:pPr>
            <w:r>
              <w:rPr>
                <w:lang w:val="uz-Cyrl-UZ"/>
              </w:rPr>
              <w:t>Toshkеnt sh.,</w:t>
            </w:r>
          </w:p>
          <w:p w:rsidR="007C2FA6" w:rsidRPr="005A1128" w:rsidRDefault="00443276" w:rsidP="00753D4F">
            <w:pPr>
              <w:pStyle w:val="TableParagraph"/>
              <w:spacing w:line="252" w:lineRule="exact"/>
              <w:ind w:left="93" w:right="79"/>
              <w:jc w:val="center"/>
              <w:rPr>
                <w:lang w:val="uz-Cyrl-UZ"/>
              </w:rPr>
            </w:pPr>
            <w:r>
              <w:rPr>
                <w:lang w:val="uz-Cyrl-UZ"/>
              </w:rPr>
              <w:t>Yashnobod tumani, S.Azimov k., raqamsiz uy</w:t>
            </w:r>
          </w:p>
        </w:tc>
        <w:tc>
          <w:tcPr>
            <w:tcW w:w="2898" w:type="dxa"/>
          </w:tcPr>
          <w:p w:rsidR="007C2FA6" w:rsidRPr="00753D4F" w:rsidRDefault="007C2FA6">
            <w:pPr>
              <w:pStyle w:val="TableParagraph"/>
              <w:spacing w:before="11"/>
              <w:rPr>
                <w:sz w:val="21"/>
                <w:lang w:val="uz-Cyrl-UZ"/>
              </w:rPr>
            </w:pPr>
          </w:p>
          <w:p w:rsidR="007C2FA6" w:rsidRDefault="00A05102">
            <w:pPr>
              <w:pStyle w:val="TableParagraph"/>
              <w:ind w:left="1183" w:right="1172"/>
              <w:jc w:val="center"/>
            </w:pPr>
            <w:r w:rsidRPr="00443276">
              <w:rPr>
                <w:spacing w:val="-5"/>
              </w:rPr>
              <w:t>100</w:t>
            </w:r>
          </w:p>
        </w:tc>
      </w:tr>
      <w:tr w:rsidR="007C2FA6">
        <w:trPr>
          <w:trHeight w:val="758"/>
        </w:trPr>
        <w:tc>
          <w:tcPr>
            <w:tcW w:w="374" w:type="dxa"/>
          </w:tcPr>
          <w:p w:rsidR="007C2FA6" w:rsidRDefault="007C2FA6">
            <w:pPr>
              <w:pStyle w:val="TableParagraph"/>
            </w:pPr>
          </w:p>
        </w:tc>
        <w:tc>
          <w:tcPr>
            <w:tcW w:w="468" w:type="dxa"/>
          </w:tcPr>
          <w:p w:rsidR="007C2FA6" w:rsidRDefault="007C2FA6">
            <w:pPr>
              <w:pStyle w:val="TableParagraph"/>
              <w:spacing w:before="6"/>
              <w:rPr>
                <w:sz w:val="20"/>
              </w:rPr>
            </w:pPr>
          </w:p>
          <w:p w:rsidR="007C2FA6" w:rsidRDefault="00A0510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5" w:type="dxa"/>
          </w:tcPr>
          <w:p w:rsidR="007C2FA6" w:rsidRDefault="007C2FA6">
            <w:pPr>
              <w:pStyle w:val="TableParagraph"/>
              <w:spacing w:before="9"/>
              <w:rPr>
                <w:sz w:val="21"/>
              </w:rPr>
            </w:pPr>
          </w:p>
          <w:p w:rsidR="007C2FA6" w:rsidRPr="006167BC" w:rsidRDefault="00A05102" w:rsidP="00443276">
            <w:pPr>
              <w:pStyle w:val="TableParagraph"/>
              <w:ind w:left="166" w:right="150"/>
              <w:jc w:val="center"/>
              <w:rPr>
                <w:lang w:val="uz-Cyrl-UZ"/>
              </w:rPr>
            </w:pPr>
            <w:r>
              <w:t>“</w:t>
            </w:r>
            <w:proofErr w:type="spellStart"/>
            <w:r>
              <w:t>Alfa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Mikrokredit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Tashkilot</w:t>
            </w:r>
            <w:proofErr w:type="spellEnd"/>
            <w:r>
              <w:rPr>
                <w:spacing w:val="-2"/>
              </w:rPr>
              <w:t>”</w:t>
            </w:r>
            <w:r w:rsidR="006167BC">
              <w:rPr>
                <w:spacing w:val="-2"/>
                <w:lang w:val="uz-Cyrl-UZ"/>
              </w:rPr>
              <w:t xml:space="preserve"> </w:t>
            </w:r>
            <w:r w:rsidR="00443276">
              <w:rPr>
                <w:spacing w:val="-2"/>
                <w:lang w:val="uz-Cyrl-UZ"/>
              </w:rPr>
              <w:t>MChJ</w:t>
            </w:r>
          </w:p>
        </w:tc>
        <w:tc>
          <w:tcPr>
            <w:tcW w:w="2148" w:type="dxa"/>
          </w:tcPr>
          <w:p w:rsidR="00443276" w:rsidRPr="00753D4F" w:rsidRDefault="00443276" w:rsidP="00753D4F">
            <w:pPr>
              <w:pStyle w:val="TableParagraph"/>
              <w:spacing w:line="254" w:lineRule="exact"/>
              <w:ind w:left="59" w:right="46" w:firstLine="5"/>
              <w:jc w:val="center"/>
              <w:rPr>
                <w:lang w:val="en-US"/>
              </w:rPr>
            </w:pPr>
            <w:r w:rsidRPr="00753D4F">
              <w:rPr>
                <w:lang w:val="en-US"/>
              </w:rPr>
              <w:t>Toshk</w:t>
            </w:r>
            <w:proofErr w:type="spellStart"/>
            <w:r>
              <w:t>е</w:t>
            </w:r>
            <w:proofErr w:type="spellEnd"/>
            <w:r w:rsidRPr="00753D4F">
              <w:rPr>
                <w:lang w:val="en-US"/>
              </w:rPr>
              <w:t>nt sh.,</w:t>
            </w:r>
          </w:p>
          <w:p w:rsidR="007C2FA6" w:rsidRPr="00753D4F" w:rsidRDefault="00443276" w:rsidP="00753D4F">
            <w:pPr>
              <w:pStyle w:val="TableParagraph"/>
              <w:spacing w:line="254" w:lineRule="exact"/>
              <w:ind w:left="59" w:right="46" w:firstLine="5"/>
              <w:jc w:val="center"/>
              <w:rPr>
                <w:lang w:val="en-US"/>
              </w:rPr>
            </w:pPr>
            <w:r w:rsidRPr="00753D4F">
              <w:rPr>
                <w:lang w:val="en-US"/>
              </w:rPr>
              <w:t>Chilanzor tumani, Olmazor massivi</w:t>
            </w:r>
            <w:r w:rsidR="00A05102" w:rsidRPr="00753D4F">
              <w:rPr>
                <w:lang w:val="en-US"/>
              </w:rPr>
              <w:t>,</w:t>
            </w:r>
            <w:r w:rsidR="00A05102" w:rsidRPr="00753D4F">
              <w:rPr>
                <w:spacing w:val="-1"/>
                <w:lang w:val="en-US"/>
              </w:rPr>
              <w:t xml:space="preserve"> </w:t>
            </w:r>
            <w:r w:rsidR="00A05102" w:rsidRPr="00753D4F">
              <w:rPr>
                <w:spacing w:val="-4"/>
                <w:lang w:val="en-US"/>
              </w:rPr>
              <w:t>15/2</w:t>
            </w:r>
          </w:p>
        </w:tc>
        <w:tc>
          <w:tcPr>
            <w:tcW w:w="2898" w:type="dxa"/>
          </w:tcPr>
          <w:p w:rsidR="007C2FA6" w:rsidRPr="00753D4F" w:rsidRDefault="007C2FA6">
            <w:pPr>
              <w:pStyle w:val="TableParagraph"/>
              <w:spacing w:before="9"/>
              <w:rPr>
                <w:sz w:val="21"/>
                <w:lang w:val="en-US"/>
              </w:rPr>
            </w:pPr>
          </w:p>
          <w:p w:rsidR="007C2FA6" w:rsidRDefault="00A05102">
            <w:pPr>
              <w:pStyle w:val="TableParagraph"/>
              <w:ind w:left="1186" w:right="1172"/>
              <w:jc w:val="center"/>
            </w:pPr>
            <w:r>
              <w:rPr>
                <w:spacing w:val="-2"/>
              </w:rPr>
              <w:t>13,81</w:t>
            </w:r>
          </w:p>
        </w:tc>
      </w:tr>
      <w:tr w:rsidR="007C2FA6">
        <w:trPr>
          <w:trHeight w:val="759"/>
        </w:trPr>
        <w:tc>
          <w:tcPr>
            <w:tcW w:w="374" w:type="dxa"/>
          </w:tcPr>
          <w:p w:rsidR="007C2FA6" w:rsidRDefault="007C2FA6">
            <w:pPr>
              <w:pStyle w:val="TableParagraph"/>
            </w:pPr>
          </w:p>
        </w:tc>
        <w:tc>
          <w:tcPr>
            <w:tcW w:w="468" w:type="dxa"/>
          </w:tcPr>
          <w:p w:rsidR="007C2FA6" w:rsidRDefault="007C2FA6">
            <w:pPr>
              <w:pStyle w:val="TableParagraph"/>
              <w:spacing w:before="5"/>
              <w:rPr>
                <w:sz w:val="20"/>
              </w:rPr>
            </w:pPr>
          </w:p>
          <w:p w:rsidR="007C2FA6" w:rsidRDefault="00A051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5" w:type="dxa"/>
          </w:tcPr>
          <w:p w:rsidR="007C2FA6" w:rsidRDefault="007C2FA6">
            <w:pPr>
              <w:pStyle w:val="TableParagraph"/>
              <w:spacing w:before="10"/>
              <w:rPr>
                <w:sz w:val="21"/>
              </w:rPr>
            </w:pPr>
          </w:p>
          <w:p w:rsidR="007C2FA6" w:rsidRPr="006167BC" w:rsidRDefault="00A05102" w:rsidP="00443276">
            <w:pPr>
              <w:pStyle w:val="TableParagraph"/>
              <w:ind w:left="162" w:right="150"/>
              <w:jc w:val="center"/>
              <w:rPr>
                <w:lang w:val="uz-Cyrl-UZ"/>
              </w:rPr>
            </w:pPr>
            <w:r>
              <w:t>«</w:t>
            </w:r>
            <w:proofErr w:type="spellStart"/>
            <w:r w:rsidR="00443276">
              <w:t>Ipak</w:t>
            </w:r>
            <w:proofErr w:type="spellEnd"/>
            <w:r w:rsidR="00443276">
              <w:t xml:space="preserve"> </w:t>
            </w:r>
            <w:proofErr w:type="spellStart"/>
            <w:r w:rsidR="00443276">
              <w:t>Yuli</w:t>
            </w:r>
            <w:proofErr w:type="spellEnd"/>
            <w:r>
              <w:rPr>
                <w:spacing w:val="-4"/>
              </w:rPr>
              <w:t>»</w:t>
            </w:r>
            <w:r w:rsidR="006167BC">
              <w:rPr>
                <w:spacing w:val="-4"/>
                <w:lang w:val="uz-Cyrl-UZ"/>
              </w:rPr>
              <w:t xml:space="preserve"> </w:t>
            </w:r>
            <w:r w:rsidR="00443276">
              <w:rPr>
                <w:spacing w:val="-4"/>
                <w:lang w:val="uz-Cyrl-UZ"/>
              </w:rPr>
              <w:t>AITB</w:t>
            </w:r>
          </w:p>
        </w:tc>
        <w:tc>
          <w:tcPr>
            <w:tcW w:w="2148" w:type="dxa"/>
          </w:tcPr>
          <w:p w:rsidR="00443276" w:rsidRPr="00753D4F" w:rsidRDefault="00443276" w:rsidP="00753D4F">
            <w:pPr>
              <w:pStyle w:val="TableParagraph"/>
              <w:spacing w:line="252" w:lineRule="exact"/>
              <w:ind w:left="59" w:right="18" w:hanging="24"/>
              <w:jc w:val="center"/>
              <w:rPr>
                <w:spacing w:val="-10"/>
                <w:lang w:val="en-US"/>
              </w:rPr>
            </w:pPr>
            <w:r w:rsidRPr="00753D4F">
              <w:rPr>
                <w:spacing w:val="-10"/>
                <w:lang w:val="en-US"/>
              </w:rPr>
              <w:t>Toshk</w:t>
            </w:r>
            <w:proofErr w:type="spellStart"/>
            <w:r>
              <w:rPr>
                <w:spacing w:val="-10"/>
              </w:rPr>
              <w:t>е</w:t>
            </w:r>
            <w:proofErr w:type="spellEnd"/>
            <w:r w:rsidRPr="00753D4F">
              <w:rPr>
                <w:spacing w:val="-10"/>
                <w:lang w:val="en-US"/>
              </w:rPr>
              <w:t>nt sh.,</w:t>
            </w:r>
          </w:p>
          <w:p w:rsidR="007C2FA6" w:rsidRPr="00753D4F" w:rsidRDefault="00443276" w:rsidP="00753D4F">
            <w:pPr>
              <w:pStyle w:val="TableParagraph"/>
              <w:spacing w:line="252" w:lineRule="exact"/>
              <w:ind w:left="59" w:right="18" w:hanging="24"/>
              <w:jc w:val="center"/>
              <w:rPr>
                <w:lang w:val="en-US"/>
              </w:rPr>
            </w:pPr>
            <w:r w:rsidRPr="00753D4F">
              <w:rPr>
                <w:spacing w:val="-10"/>
                <w:lang w:val="en-US"/>
              </w:rPr>
              <w:t xml:space="preserve">Yunusobod tumani, A.Qodiriy k., </w:t>
            </w:r>
            <w:r w:rsidR="00A05102" w:rsidRPr="00753D4F">
              <w:rPr>
                <w:spacing w:val="-10"/>
                <w:lang w:val="en-US"/>
              </w:rPr>
              <w:t>2</w:t>
            </w:r>
          </w:p>
        </w:tc>
        <w:tc>
          <w:tcPr>
            <w:tcW w:w="2898" w:type="dxa"/>
          </w:tcPr>
          <w:p w:rsidR="007C2FA6" w:rsidRDefault="00A05102">
            <w:pPr>
              <w:pStyle w:val="TableParagraph"/>
              <w:spacing w:before="124"/>
              <w:ind w:left="1186" w:right="1172"/>
              <w:jc w:val="center"/>
            </w:pPr>
            <w:r>
              <w:rPr>
                <w:spacing w:val="-2"/>
              </w:rPr>
              <w:t>12,35</w:t>
            </w:r>
          </w:p>
        </w:tc>
      </w:tr>
    </w:tbl>
    <w:p w:rsidR="007C2FA6" w:rsidRDefault="007C2FA6">
      <w:pPr>
        <w:rPr>
          <w:rFonts w:ascii="Times New Roman"/>
          <w:sz w:val="20"/>
        </w:rPr>
      </w:pPr>
    </w:p>
    <w:p w:rsidR="007C2FA6" w:rsidRDefault="007C2FA6">
      <w:pPr>
        <w:rPr>
          <w:rFonts w:ascii="Times New Roman"/>
          <w:sz w:val="20"/>
        </w:rPr>
      </w:pPr>
    </w:p>
    <w:p w:rsidR="007C2FA6" w:rsidRDefault="007C2FA6">
      <w:pPr>
        <w:rPr>
          <w:rFonts w:ascii="Times New Roman"/>
          <w:sz w:val="20"/>
        </w:rPr>
      </w:pPr>
    </w:p>
    <w:p w:rsidR="007C2FA6" w:rsidRDefault="007C2FA6">
      <w:pPr>
        <w:spacing w:after="1"/>
        <w:rPr>
          <w:rFonts w:ascii="Times New Roman"/>
          <w:sz w:val="14"/>
        </w:rPr>
      </w:pPr>
    </w:p>
    <w:tbl>
      <w:tblPr>
        <w:tblStyle w:val="TableNormal"/>
        <w:tblW w:w="87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28"/>
        <w:gridCol w:w="3279"/>
      </w:tblGrid>
      <w:tr w:rsidR="00443276" w:rsidTr="007B24DD">
        <w:trPr>
          <w:trHeight w:val="424"/>
        </w:trPr>
        <w:tc>
          <w:tcPr>
            <w:tcW w:w="5428" w:type="dxa"/>
          </w:tcPr>
          <w:p w:rsidR="00443276" w:rsidRPr="00753D4F" w:rsidRDefault="00443276" w:rsidP="008C2D7B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r w:rsidRPr="00753D4F">
              <w:rPr>
                <w:sz w:val="24"/>
                <w:lang w:val="en-US"/>
              </w:rPr>
              <w:t>Ijroiya organi rahbari F.I.Sh.:</w:t>
            </w:r>
          </w:p>
        </w:tc>
        <w:tc>
          <w:tcPr>
            <w:tcW w:w="3279" w:type="dxa"/>
          </w:tcPr>
          <w:p w:rsidR="00443276" w:rsidRDefault="00443276" w:rsidP="008C2D7B">
            <w:pPr>
              <w:pStyle w:val="TableParagraph"/>
              <w:spacing w:line="266" w:lineRule="exact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Axmеtova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Inеssa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Yur</w:t>
            </w:r>
            <w:proofErr w:type="spellEnd"/>
            <w:r>
              <w:rPr>
                <w:sz w:val="24"/>
                <w:lang w:val="en-US"/>
              </w:rPr>
              <w:t>y</w:t>
            </w:r>
            <w:proofErr w:type="spellStart"/>
            <w:r>
              <w:rPr>
                <w:sz w:val="24"/>
              </w:rPr>
              <w:t>еvna</w:t>
            </w:r>
            <w:proofErr w:type="spellEnd"/>
          </w:p>
        </w:tc>
      </w:tr>
      <w:tr w:rsidR="00443276" w:rsidTr="007B24DD">
        <w:trPr>
          <w:trHeight w:val="597"/>
        </w:trPr>
        <w:tc>
          <w:tcPr>
            <w:tcW w:w="5428" w:type="dxa"/>
          </w:tcPr>
          <w:p w:rsidR="00443276" w:rsidRDefault="00443276" w:rsidP="008C2D7B">
            <w:pPr>
              <w:pStyle w:val="TableParagraph"/>
              <w:spacing w:before="147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Bosh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buxgaltеr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F.I.Sh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279" w:type="dxa"/>
          </w:tcPr>
          <w:p w:rsidR="00443276" w:rsidRDefault="00443276" w:rsidP="008C2D7B">
            <w:pPr>
              <w:pStyle w:val="TableParagraph"/>
              <w:spacing w:before="147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Kim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Vеra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Anatol</w:t>
            </w:r>
            <w:proofErr w:type="spellEnd"/>
            <w:r>
              <w:rPr>
                <w:sz w:val="24"/>
                <w:lang w:val="en-US"/>
              </w:rPr>
              <w:t>y</w:t>
            </w:r>
            <w:proofErr w:type="spellStart"/>
            <w:r>
              <w:rPr>
                <w:sz w:val="24"/>
              </w:rPr>
              <w:t>еvna</w:t>
            </w:r>
            <w:proofErr w:type="spellEnd"/>
          </w:p>
        </w:tc>
      </w:tr>
      <w:tr w:rsidR="00443276" w:rsidTr="007B24DD">
        <w:trPr>
          <w:trHeight w:val="991"/>
        </w:trPr>
        <w:tc>
          <w:tcPr>
            <w:tcW w:w="5428" w:type="dxa"/>
          </w:tcPr>
          <w:p w:rsidR="00443276" w:rsidRDefault="00443276" w:rsidP="008C2D7B">
            <w:pPr>
              <w:pStyle w:val="TableParagraph"/>
              <w:spacing w:before="7"/>
              <w:rPr>
                <w:sz w:val="36"/>
              </w:rPr>
            </w:pPr>
          </w:p>
          <w:p w:rsidR="00443276" w:rsidRDefault="00443276" w:rsidP="008C2D7B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Ma’lumotlarni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vеb-saytda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joylashtiruvchi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vakolatli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shaxs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F.I.Sh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279" w:type="dxa"/>
          </w:tcPr>
          <w:p w:rsidR="00443276" w:rsidRDefault="00443276" w:rsidP="008C2D7B">
            <w:pPr>
              <w:pStyle w:val="TableParagraph"/>
              <w:spacing w:before="161" w:line="242" w:lineRule="auto"/>
              <w:ind w:left="561" w:right="496"/>
              <w:rPr>
                <w:sz w:val="24"/>
              </w:rPr>
            </w:pPr>
            <w:r>
              <w:rPr>
                <w:sz w:val="24"/>
              </w:rPr>
              <w:t xml:space="preserve">Satimkulova </w:t>
            </w:r>
            <w:proofErr w:type="spellStart"/>
            <w:r>
              <w:rPr>
                <w:sz w:val="24"/>
              </w:rPr>
              <w:t>Nazokat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Uzakovna</w:t>
            </w:r>
            <w:proofErr w:type="spellEnd"/>
          </w:p>
        </w:tc>
      </w:tr>
    </w:tbl>
    <w:p w:rsidR="00A05102" w:rsidRDefault="00A05102"/>
    <w:sectPr w:rsidR="00A05102" w:rsidSect="007C2FA6">
      <w:pgSz w:w="11910" w:h="16840"/>
      <w:pgMar w:top="5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A6"/>
    <w:rsid w:val="00025A83"/>
    <w:rsid w:val="000A5864"/>
    <w:rsid w:val="001008C5"/>
    <w:rsid w:val="001D6D1D"/>
    <w:rsid w:val="00443276"/>
    <w:rsid w:val="00521040"/>
    <w:rsid w:val="005A1128"/>
    <w:rsid w:val="006167BC"/>
    <w:rsid w:val="006C2DF0"/>
    <w:rsid w:val="00753D4F"/>
    <w:rsid w:val="007B24DD"/>
    <w:rsid w:val="007C2FA6"/>
    <w:rsid w:val="009D5422"/>
    <w:rsid w:val="00A05102"/>
    <w:rsid w:val="00B77649"/>
    <w:rsid w:val="00BF0558"/>
    <w:rsid w:val="00C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F24E1-B201-49FD-8B04-DAE75580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C2FA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C2FA6"/>
  </w:style>
  <w:style w:type="paragraph" w:customStyle="1" w:styleId="TableParagraph">
    <w:name w:val="Table Paragraph"/>
    <w:basedOn w:val="a"/>
    <w:uiPriority w:val="1"/>
    <w:qFormat/>
    <w:rsid w:val="007C2F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invest.uz/" TargetMode="External"/><Relationship Id="rId4" Type="http://schemas.openxmlformats.org/officeDocument/2006/relationships/hyperlink" Target="mailto:alfainvest@alfainvest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Client115</dc:creator>
  <cp:lastModifiedBy>Nazakat Satimkulova</cp:lastModifiedBy>
  <cp:revision>10</cp:revision>
  <dcterms:created xsi:type="dcterms:W3CDTF">2022-12-12T16:39:00Z</dcterms:created>
  <dcterms:modified xsi:type="dcterms:W3CDTF">2023-04-13T08:45:00Z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2019</vt:lpwstr>
  </property>
</Properties>
</file>