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2891"/>
        <w:gridCol w:w="1167"/>
        <w:gridCol w:w="1426"/>
        <w:gridCol w:w="1066"/>
        <w:gridCol w:w="1145"/>
        <w:gridCol w:w="873"/>
        <w:gridCol w:w="1171"/>
      </w:tblGrid>
      <w:tr w:rsidR="00E22456" w:rsidRPr="00D3277F" w14:paraId="2413F120" w14:textId="77777777" w:rsidTr="001A2F7C">
        <w:trPr>
          <w:jc w:val="center"/>
        </w:trPr>
        <w:tc>
          <w:tcPr>
            <w:tcW w:w="2789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0C6F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Вид общего собрания: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C7D5" w14:textId="77777777" w:rsidR="00E22456" w:rsidRPr="00D3277F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3277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E22456" w:rsidRPr="00D3277F" w14:paraId="4B7EF248" w14:textId="77777777" w:rsidTr="001A2F7C">
        <w:trPr>
          <w:jc w:val="center"/>
        </w:trPr>
        <w:tc>
          <w:tcPr>
            <w:tcW w:w="2789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1BB0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F837" w14:textId="77777777" w:rsidR="00E22456" w:rsidRPr="00D3277F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3277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Внеочередное</w:t>
            </w:r>
          </w:p>
          <w:p w14:paraId="5CAF488B" w14:textId="77777777" w:rsidR="00E22456" w:rsidRPr="00D3277F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3277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E22456" w:rsidRPr="00D3277F" w14:paraId="7937B18A" w14:textId="77777777" w:rsidTr="001A2F7C">
        <w:trPr>
          <w:jc w:val="center"/>
        </w:trPr>
        <w:tc>
          <w:tcPr>
            <w:tcW w:w="27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A2AD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проведения общего собрания:</w:t>
            </w:r>
          </w:p>
          <w:p w14:paraId="056A9D9E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76E9" w14:textId="77777777" w:rsidR="00E22456" w:rsidRPr="00D3277F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3277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29.04.2022г.</w:t>
            </w:r>
          </w:p>
        </w:tc>
      </w:tr>
      <w:tr w:rsidR="00E22456" w:rsidRPr="00D3277F" w14:paraId="492F5CFE" w14:textId="77777777" w:rsidTr="001A2F7C">
        <w:trPr>
          <w:jc w:val="center"/>
        </w:trPr>
        <w:tc>
          <w:tcPr>
            <w:tcW w:w="27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06B9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Дата составления протокола общего собрания:</w:t>
            </w:r>
          </w:p>
          <w:p w14:paraId="5145D055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20A5" w14:textId="77777777" w:rsidR="00E22456" w:rsidRPr="00D3277F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3277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>7</w:t>
            </w:r>
            <w:r w:rsidRPr="00D3277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.05.2022г.</w:t>
            </w:r>
          </w:p>
        </w:tc>
      </w:tr>
      <w:tr w:rsidR="00E22456" w:rsidRPr="00D3277F" w14:paraId="3B8E1221" w14:textId="77777777" w:rsidTr="001A2F7C">
        <w:trPr>
          <w:jc w:val="center"/>
        </w:trPr>
        <w:tc>
          <w:tcPr>
            <w:tcW w:w="27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4A46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 проведения общего собрания:</w:t>
            </w:r>
          </w:p>
          <w:p w14:paraId="1AA13CA5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37EB" w14:textId="77777777" w:rsidR="00E22456" w:rsidRPr="00D3277F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3277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г.Ташкент, Шайхантахурский район, ул.Лабзак, дом 10</w:t>
            </w:r>
          </w:p>
        </w:tc>
      </w:tr>
      <w:tr w:rsidR="00E22456" w:rsidRPr="00D3277F" w14:paraId="239876F0" w14:textId="77777777" w:rsidTr="001A2F7C">
        <w:trPr>
          <w:jc w:val="center"/>
        </w:trPr>
        <w:tc>
          <w:tcPr>
            <w:tcW w:w="27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5B12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Кворум общего собрания:</w:t>
            </w:r>
          </w:p>
          <w:p w14:paraId="2964AEA3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68AD" w14:textId="77777777" w:rsidR="00E22456" w:rsidRPr="00D3277F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3277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100%</w:t>
            </w:r>
          </w:p>
        </w:tc>
      </w:tr>
      <w:tr w:rsidR="00E22456" w14:paraId="5021139B" w14:textId="77777777" w:rsidTr="001A2F7C">
        <w:trPr>
          <w:jc w:val="center"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909B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3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65B9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Вопросы, </w:t>
            </w:r>
          </w:p>
          <w:p w14:paraId="7D3234C2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поставленные </w:t>
            </w:r>
          </w:p>
          <w:p w14:paraId="0A1EEC6B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 голосование</w:t>
            </w:r>
          </w:p>
        </w:tc>
        <w:tc>
          <w:tcPr>
            <w:tcW w:w="32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74C0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14:paraId="126BC637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Итоги голосования</w:t>
            </w:r>
          </w:p>
          <w:p w14:paraId="4B9FE500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E22456" w14:paraId="242C03FD" w14:textId="77777777" w:rsidTr="001A2F7C">
        <w:trPr>
          <w:jc w:val="center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FCA6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2FE4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1186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4C8D1766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за</w:t>
            </w:r>
          </w:p>
          <w:p w14:paraId="5BC7761A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A9951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9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720C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E22456" w14:paraId="23ACACC1" w14:textId="77777777" w:rsidTr="001A2F7C">
        <w:trPr>
          <w:jc w:val="center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1BB47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A7FBE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3538C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  <w:p w14:paraId="1248EC31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CE79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B40D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241F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0AB74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E5416" w14:textId="77777777" w:rsidR="00E22456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</w:tr>
      <w:tr w:rsidR="00E22456" w:rsidRPr="00B90483" w14:paraId="71097197" w14:textId="77777777" w:rsidTr="001A2F7C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3D02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47D8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04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тверждение количественного и персонального состава Счетной комиссии.</w:t>
            </w: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</w:p>
          <w:p w14:paraId="646A2CAB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780F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100%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AC6B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5DF7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7F16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24DE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2320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E22456" w:rsidRPr="00B90483" w14:paraId="7EAFEAA6" w14:textId="77777777" w:rsidTr="001A2F7C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AE83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866B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sz w:val="20"/>
                <w:szCs w:val="20"/>
              </w:rPr>
              <w:t>Утверждение регламента проведения общего собрания акционеров общества</w:t>
            </w:r>
            <w:r w:rsidRPr="00B9048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</w:t>
            </w:r>
          </w:p>
          <w:p w14:paraId="3607A4DE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A500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100%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CE5C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85B4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FB8B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E355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F392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E22456" w:rsidRPr="00B90483" w14:paraId="28508272" w14:textId="77777777" w:rsidTr="001A2F7C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CE80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E96F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sz w:val="20"/>
                <w:szCs w:val="20"/>
              </w:rPr>
              <w:t>Утверждение организационной структуры общества</w:t>
            </w:r>
            <w:r w:rsidRPr="00B9048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EE23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100%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9201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0050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CFA2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5A22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B3D9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E22456" w:rsidRPr="00B90483" w14:paraId="6E08F55A" w14:textId="77777777" w:rsidTr="001A2F7C">
        <w:trPr>
          <w:jc w:val="center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1792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12CE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sz w:val="20"/>
                <w:szCs w:val="20"/>
              </w:rPr>
              <w:t>Утверждение Положений общества «Об общем собрании акционеров», «О Наблюдательном совете», «Об Исполнительном органе» и «О Ревизионной комиссии»</w:t>
            </w:r>
            <w:r w:rsidRPr="00B9048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4FB7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100%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E219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5 331 263 800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788E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0%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9E28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258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0%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848E" w14:textId="77777777" w:rsidR="00E22456" w:rsidRPr="00B90483" w:rsidRDefault="00E22456" w:rsidP="001A2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0483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</w:tbl>
    <w:p w14:paraId="68B97F9E" w14:textId="77777777" w:rsidR="00E22456" w:rsidRDefault="00E22456" w:rsidP="00E22456"/>
    <w:p w14:paraId="2F61CF67" w14:textId="77777777" w:rsidR="00E22456" w:rsidRDefault="00E22456" w:rsidP="00E22456"/>
    <w:p w14:paraId="565E77AF" w14:textId="77777777" w:rsidR="00E22456" w:rsidRDefault="00E22456" w:rsidP="00E22456"/>
    <w:p w14:paraId="16E9B58F" w14:textId="77777777" w:rsidR="00A2648A" w:rsidRDefault="00E22456">
      <w:bookmarkStart w:id="0" w:name="_GoBack"/>
      <w:bookmarkEnd w:id="0"/>
    </w:p>
    <w:sectPr w:rsidR="00A2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CA"/>
    <w:rsid w:val="00440913"/>
    <w:rsid w:val="004947C9"/>
    <w:rsid w:val="00E22456"/>
    <w:rsid w:val="00E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0267B-A488-4602-88B0-458721A1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Nazakat Satimkulova</dc:creator>
  <cp:keywords/>
  <dc:description/>
  <cp:lastModifiedBy>Nazakat Satimkulova</cp:lastModifiedBy>
  <cp:revision>2</cp:revision>
  <dcterms:created xsi:type="dcterms:W3CDTF">2023-04-12T10:41:00Z</dcterms:created>
  <dcterms:modified xsi:type="dcterms:W3CDTF">2023-04-12T10:41:00Z</dcterms:modified>
</cp:coreProperties>
</file>